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86DA3" w14:textId="437E0917" w:rsidR="00D61FE0" w:rsidRPr="00EB7000" w:rsidRDefault="00806546" w:rsidP="001D6397">
      <w:pPr>
        <w:pStyle w:val="Heading2"/>
        <w:spacing w:before="0" w:after="0"/>
        <w:jc w:val="center"/>
        <w:rPr>
          <w:i/>
          <w:lang w:val="en-GB"/>
        </w:rPr>
      </w:pPr>
      <w:r w:rsidRPr="007B7C2E">
        <w:rPr>
          <w:sz w:val="20"/>
          <w:szCs w:val="20"/>
          <w:lang w:val="en-GB"/>
        </w:rPr>
        <w:t xml:space="preserve">Supplementary </w:t>
      </w:r>
      <w:r w:rsidR="001D6397">
        <w:rPr>
          <w:sz w:val="20"/>
          <w:szCs w:val="20"/>
          <w:lang w:val="en-GB"/>
        </w:rPr>
        <w:t>Figures</w:t>
      </w:r>
    </w:p>
    <w:p w14:paraId="5E796C3A" w14:textId="77777777" w:rsidR="00D61FE0" w:rsidRPr="007B7C2E" w:rsidRDefault="00D61FE0" w:rsidP="00A45D09">
      <w:pPr>
        <w:pStyle w:val="Heading2"/>
        <w:spacing w:before="0" w:after="0"/>
        <w:jc w:val="center"/>
        <w:rPr>
          <w:sz w:val="20"/>
          <w:szCs w:val="20"/>
          <w:lang w:val="en-GB"/>
        </w:rPr>
      </w:pPr>
    </w:p>
    <w:p w14:paraId="4B156BAE" w14:textId="45747C98" w:rsidR="00D61FE0" w:rsidRPr="007B7C2E" w:rsidRDefault="00D61FE0" w:rsidP="00D61FE0">
      <w:pPr>
        <w:pStyle w:val="Normal1"/>
        <w:rPr>
          <w:lang w:val="en-GB"/>
        </w:rPr>
      </w:pPr>
    </w:p>
    <w:p w14:paraId="5BF4BD29" w14:textId="65DDC035" w:rsidR="00F2446A" w:rsidRPr="007B7C2E" w:rsidRDefault="0064003E" w:rsidP="00F2446A">
      <w:pPr>
        <w:jc w:val="both"/>
        <w:rPr>
          <w:sz w:val="20"/>
          <w:szCs w:val="20"/>
          <w:lang w:val="en-GB"/>
        </w:rPr>
      </w:pPr>
      <w:r w:rsidRPr="007B7C2E">
        <w:rPr>
          <w:noProof/>
          <w:sz w:val="20"/>
          <w:szCs w:val="20"/>
          <w:lang w:val="en-GB" w:eastAsia="en-GB"/>
        </w:rPr>
        <w:drawing>
          <wp:inline distT="0" distB="0" distL="0" distR="0" wp14:anchorId="4DEB781A" wp14:editId="7640A0A7">
            <wp:extent cx="5972810" cy="3301365"/>
            <wp:effectExtent l="0" t="0" r="0" b="63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3301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6DA8A9" w14:textId="18B45831" w:rsidR="009710FA" w:rsidRPr="007B7C2E" w:rsidRDefault="00F2446A" w:rsidP="00291576">
      <w:pPr>
        <w:jc w:val="both"/>
        <w:rPr>
          <w:sz w:val="20"/>
          <w:szCs w:val="20"/>
          <w:lang w:val="en-GB"/>
        </w:rPr>
      </w:pPr>
      <w:r w:rsidRPr="007B7C2E">
        <w:rPr>
          <w:i/>
          <w:sz w:val="20"/>
          <w:szCs w:val="20"/>
          <w:lang w:val="en-GB"/>
        </w:rPr>
        <w:t>F</w:t>
      </w:r>
      <w:r w:rsidRPr="007B7C2E">
        <w:rPr>
          <w:i/>
          <w:iCs/>
          <w:sz w:val="20"/>
          <w:szCs w:val="20"/>
          <w:lang w:val="en-GB"/>
        </w:rPr>
        <w:t xml:space="preserve">igure </w:t>
      </w:r>
      <w:r w:rsidR="00A71132" w:rsidRPr="007B7C2E">
        <w:rPr>
          <w:i/>
          <w:iCs/>
          <w:sz w:val="20"/>
          <w:szCs w:val="20"/>
          <w:lang w:val="en-GB"/>
        </w:rPr>
        <w:t>S</w:t>
      </w:r>
      <w:r w:rsidRPr="007B7C2E">
        <w:rPr>
          <w:i/>
          <w:iCs/>
          <w:sz w:val="20"/>
          <w:szCs w:val="20"/>
          <w:lang w:val="en-GB"/>
        </w:rPr>
        <w:t>1</w:t>
      </w:r>
      <w:r w:rsidRPr="007B7C2E">
        <w:rPr>
          <w:sz w:val="20"/>
          <w:szCs w:val="20"/>
          <w:lang w:val="en-GB"/>
        </w:rPr>
        <w:t xml:space="preserve">. </w:t>
      </w:r>
      <w:r w:rsidR="00371C88" w:rsidRPr="007B7C2E">
        <w:rPr>
          <w:sz w:val="20"/>
          <w:szCs w:val="20"/>
          <w:lang w:val="en-GB"/>
        </w:rPr>
        <w:t xml:space="preserve">Experiment 1: </w:t>
      </w:r>
      <w:r w:rsidR="00B1203E" w:rsidRPr="007B7C2E">
        <w:rPr>
          <w:sz w:val="20"/>
          <w:szCs w:val="20"/>
          <w:lang w:val="en-GB"/>
        </w:rPr>
        <w:t>Braking p</w:t>
      </w:r>
      <w:r w:rsidRPr="007B7C2E">
        <w:rPr>
          <w:sz w:val="20"/>
          <w:szCs w:val="20"/>
          <w:lang w:val="en-GB"/>
        </w:rPr>
        <w:t>ercentage</w:t>
      </w:r>
      <w:r w:rsidR="001F34DC" w:rsidRPr="007B7C2E">
        <w:rPr>
          <w:sz w:val="20"/>
          <w:szCs w:val="20"/>
          <w:lang w:val="en-GB"/>
        </w:rPr>
        <w:t>,</w:t>
      </w:r>
      <w:r w:rsidRPr="007B7C2E">
        <w:rPr>
          <w:sz w:val="20"/>
          <w:szCs w:val="20"/>
          <w:lang w:val="en-GB"/>
        </w:rPr>
        <w:t xml:space="preserve"> as a function of conflict type (Vehicle Left vs. Vehicle Right), urgency </w:t>
      </w:r>
      <w:r w:rsidR="00627076" w:rsidRPr="007B7C2E">
        <w:rPr>
          <w:sz w:val="20"/>
          <w:szCs w:val="20"/>
          <w:lang w:val="en-GB"/>
        </w:rPr>
        <w:t xml:space="preserve">level </w:t>
      </w:r>
      <w:r w:rsidRPr="007B7C2E">
        <w:rPr>
          <w:sz w:val="20"/>
          <w:szCs w:val="20"/>
          <w:lang w:val="en-GB"/>
        </w:rPr>
        <w:t xml:space="preserve">(1.5 s = low </w:t>
      </w:r>
      <w:r w:rsidR="007A2925" w:rsidRPr="007B7C2E">
        <w:rPr>
          <w:sz w:val="20"/>
          <w:szCs w:val="20"/>
          <w:lang w:val="en-GB"/>
        </w:rPr>
        <w:t>u</w:t>
      </w:r>
      <w:r w:rsidR="000E418F" w:rsidRPr="007B7C2E">
        <w:rPr>
          <w:sz w:val="20"/>
          <w:szCs w:val="20"/>
          <w:lang w:val="en-GB"/>
        </w:rPr>
        <w:t>rgency</w:t>
      </w:r>
      <w:r w:rsidRPr="007B7C2E">
        <w:rPr>
          <w:sz w:val="20"/>
          <w:szCs w:val="20"/>
          <w:lang w:val="en-GB"/>
        </w:rPr>
        <w:t xml:space="preserve">, 0.7 s = high urgency), and vehicle type (Automated GO, Automated, Traditional). A distinction is made between participants whose primary self-reported mode of transport was </w:t>
      </w:r>
      <w:r w:rsidR="005C49A7" w:rsidRPr="007B7C2E">
        <w:rPr>
          <w:sz w:val="20"/>
          <w:szCs w:val="20"/>
          <w:lang w:val="en-GB"/>
        </w:rPr>
        <w:t>“W</w:t>
      </w:r>
      <w:r w:rsidRPr="007B7C2E">
        <w:rPr>
          <w:sz w:val="20"/>
          <w:szCs w:val="20"/>
          <w:lang w:val="en-GB"/>
        </w:rPr>
        <w:t>alking/</w:t>
      </w:r>
      <w:r w:rsidR="005C49A7" w:rsidRPr="007B7C2E">
        <w:rPr>
          <w:sz w:val="20"/>
          <w:szCs w:val="20"/>
          <w:lang w:val="en-GB"/>
        </w:rPr>
        <w:t>C</w:t>
      </w:r>
      <w:r w:rsidRPr="007B7C2E">
        <w:rPr>
          <w:sz w:val="20"/>
          <w:szCs w:val="20"/>
          <w:lang w:val="en-GB"/>
        </w:rPr>
        <w:t>ycling</w:t>
      </w:r>
      <w:r w:rsidR="005C49A7" w:rsidRPr="007B7C2E">
        <w:rPr>
          <w:sz w:val="20"/>
          <w:szCs w:val="20"/>
          <w:lang w:val="en-GB"/>
        </w:rPr>
        <w:t>”</w:t>
      </w:r>
      <w:r w:rsidRPr="007B7C2E">
        <w:rPr>
          <w:sz w:val="20"/>
          <w:szCs w:val="20"/>
          <w:lang w:val="en-GB"/>
        </w:rPr>
        <w:t xml:space="preserve"> (</w:t>
      </w:r>
      <w:r w:rsidRPr="007B7C2E">
        <w:rPr>
          <w:i/>
          <w:sz w:val="20"/>
          <w:szCs w:val="20"/>
          <w:lang w:val="en-GB"/>
        </w:rPr>
        <w:t>n</w:t>
      </w:r>
      <w:r w:rsidRPr="007B7C2E">
        <w:rPr>
          <w:sz w:val="20"/>
          <w:szCs w:val="20"/>
          <w:lang w:val="en-GB"/>
        </w:rPr>
        <w:t xml:space="preserve"> = 126) versus other participants </w:t>
      </w:r>
      <w:r w:rsidR="005C49A7" w:rsidRPr="007B7C2E">
        <w:rPr>
          <w:sz w:val="20"/>
          <w:szCs w:val="20"/>
          <w:lang w:val="en-GB"/>
        </w:rPr>
        <w:t xml:space="preserve">(“Private vehicle”, “Public transportation”, “Motorcycle”, “Other”, or “I prefer not to respond”) </w:t>
      </w:r>
      <w:r w:rsidRPr="007B7C2E">
        <w:rPr>
          <w:sz w:val="20"/>
          <w:szCs w:val="20"/>
          <w:lang w:val="en-GB"/>
        </w:rPr>
        <w:t>(</w:t>
      </w:r>
      <w:r w:rsidRPr="007B7C2E">
        <w:rPr>
          <w:i/>
          <w:sz w:val="20"/>
          <w:szCs w:val="20"/>
          <w:lang w:val="en-GB"/>
        </w:rPr>
        <w:t>n</w:t>
      </w:r>
      <w:r w:rsidRPr="007B7C2E">
        <w:rPr>
          <w:sz w:val="20"/>
          <w:szCs w:val="20"/>
          <w:lang w:val="en-GB"/>
        </w:rPr>
        <w:t xml:space="preserve"> = 1134).</w:t>
      </w:r>
    </w:p>
    <w:p w14:paraId="48B7BE86" w14:textId="5FB46DD1" w:rsidR="00D936A5" w:rsidRPr="007B7C2E" w:rsidRDefault="00D936A5" w:rsidP="00291576">
      <w:pPr>
        <w:jc w:val="both"/>
        <w:rPr>
          <w:sz w:val="20"/>
          <w:szCs w:val="20"/>
          <w:lang w:val="en-GB"/>
        </w:rPr>
      </w:pPr>
    </w:p>
    <w:p w14:paraId="23F3AB59" w14:textId="329C487B" w:rsidR="00D936A5" w:rsidRPr="007B7C2E" w:rsidRDefault="00D936A5" w:rsidP="00291576">
      <w:pPr>
        <w:jc w:val="both"/>
        <w:rPr>
          <w:sz w:val="20"/>
          <w:szCs w:val="20"/>
          <w:lang w:val="en-GB"/>
        </w:rPr>
      </w:pPr>
      <w:r w:rsidRPr="007B7C2E">
        <w:rPr>
          <w:noProof/>
          <w:sz w:val="20"/>
          <w:szCs w:val="20"/>
          <w:lang w:val="en-GB" w:eastAsia="en-GB"/>
        </w:rPr>
        <w:drawing>
          <wp:inline distT="0" distB="0" distL="0" distR="0" wp14:anchorId="55A36F34" wp14:editId="41196BB1">
            <wp:extent cx="5972810" cy="2995930"/>
            <wp:effectExtent l="0" t="0" r="8890" b="0"/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995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4E9438" w14:textId="44680B97" w:rsidR="00D936A5" w:rsidRPr="007B7C2E" w:rsidRDefault="00D936A5" w:rsidP="00291576">
      <w:pPr>
        <w:jc w:val="both"/>
        <w:rPr>
          <w:sz w:val="20"/>
          <w:szCs w:val="20"/>
          <w:lang w:val="en-GB"/>
        </w:rPr>
      </w:pPr>
      <w:r w:rsidRPr="007B7C2E">
        <w:rPr>
          <w:i/>
          <w:iCs/>
          <w:sz w:val="20"/>
          <w:szCs w:val="20"/>
          <w:lang w:val="en-GB"/>
        </w:rPr>
        <w:t xml:space="preserve">Figure </w:t>
      </w:r>
      <w:r w:rsidR="00A71132" w:rsidRPr="007B7C2E">
        <w:rPr>
          <w:i/>
          <w:iCs/>
          <w:sz w:val="20"/>
          <w:szCs w:val="20"/>
          <w:lang w:val="en-GB"/>
        </w:rPr>
        <w:t>S2</w:t>
      </w:r>
      <w:r w:rsidRPr="007B7C2E">
        <w:rPr>
          <w:i/>
          <w:iCs/>
          <w:sz w:val="20"/>
          <w:szCs w:val="20"/>
          <w:lang w:val="en-GB"/>
        </w:rPr>
        <w:t>.</w:t>
      </w:r>
      <w:r w:rsidRPr="007B7C2E">
        <w:rPr>
          <w:sz w:val="20"/>
          <w:szCs w:val="20"/>
          <w:lang w:val="en-GB"/>
        </w:rPr>
        <w:t xml:space="preserve"> </w:t>
      </w:r>
      <w:r w:rsidR="003C647A" w:rsidRPr="007B7C2E">
        <w:rPr>
          <w:sz w:val="20"/>
          <w:szCs w:val="20"/>
          <w:lang w:val="en-GB"/>
        </w:rPr>
        <w:t xml:space="preserve">Experiment 1: Regression coefficients for prediction of the </w:t>
      </w:r>
      <w:r w:rsidR="001B24BD" w:rsidRPr="007B7C2E">
        <w:rPr>
          <w:sz w:val="20"/>
          <w:szCs w:val="20"/>
          <w:lang w:val="en-GB"/>
        </w:rPr>
        <w:t xml:space="preserve">braking </w:t>
      </w:r>
      <w:r w:rsidR="003C647A" w:rsidRPr="007B7C2E">
        <w:rPr>
          <w:sz w:val="20"/>
          <w:szCs w:val="20"/>
          <w:lang w:val="en-GB"/>
        </w:rPr>
        <w:t>percentage, at the level of images (</w:t>
      </w:r>
      <w:r w:rsidR="00FC17C5" w:rsidRPr="007B7C2E">
        <w:rPr>
          <w:i/>
          <w:sz w:val="20"/>
          <w:szCs w:val="20"/>
          <w:lang w:val="en-GB"/>
        </w:rPr>
        <w:t>n</w:t>
      </w:r>
      <w:r w:rsidR="003C647A" w:rsidRPr="007B7C2E">
        <w:rPr>
          <w:sz w:val="20"/>
          <w:szCs w:val="20"/>
          <w:lang w:val="en-GB"/>
        </w:rPr>
        <w:t xml:space="preserve"> =</w:t>
      </w:r>
      <w:r w:rsidR="00FC17C5" w:rsidRPr="007B7C2E">
        <w:rPr>
          <w:sz w:val="20"/>
          <w:szCs w:val="20"/>
          <w:lang w:val="en-GB"/>
        </w:rPr>
        <w:t xml:space="preserve"> </w:t>
      </w:r>
      <w:r w:rsidR="003C647A" w:rsidRPr="007B7C2E">
        <w:rPr>
          <w:sz w:val="20"/>
          <w:szCs w:val="20"/>
          <w:lang w:val="en-GB"/>
        </w:rPr>
        <w:t>180), for the five countries with the largest number of participants, and for the remainder of the countries. Error bars represent 95% confidence intervals.</w:t>
      </w:r>
    </w:p>
    <w:p w14:paraId="66917B44" w14:textId="50CFE329" w:rsidR="002E758B" w:rsidRPr="007B7C2E" w:rsidRDefault="002E758B" w:rsidP="00291576">
      <w:pPr>
        <w:jc w:val="both"/>
        <w:rPr>
          <w:sz w:val="20"/>
          <w:szCs w:val="20"/>
          <w:lang w:val="en-GB"/>
        </w:rPr>
      </w:pPr>
    </w:p>
    <w:p w14:paraId="7A95AE4B" w14:textId="77777777" w:rsidR="002E758B" w:rsidRPr="007B7C2E" w:rsidRDefault="002E758B" w:rsidP="002E758B">
      <w:pPr>
        <w:jc w:val="both"/>
        <w:rPr>
          <w:sz w:val="20"/>
          <w:szCs w:val="20"/>
          <w:lang w:val="en-GB"/>
        </w:rPr>
      </w:pPr>
      <w:r w:rsidRPr="007B7C2E">
        <w:rPr>
          <w:noProof/>
          <w:sz w:val="20"/>
          <w:szCs w:val="20"/>
          <w:lang w:val="en-GB" w:eastAsia="en-GB"/>
        </w:rPr>
        <w:lastRenderedPageBreak/>
        <w:drawing>
          <wp:inline distT="0" distB="0" distL="0" distR="0" wp14:anchorId="1F716F0A" wp14:editId="5DBDA235">
            <wp:extent cx="5972810" cy="3357880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335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4C76AB" w14:textId="6DC85B8B" w:rsidR="002E758B" w:rsidRPr="007B7C2E" w:rsidRDefault="002E758B" w:rsidP="002E758B">
      <w:pPr>
        <w:jc w:val="both"/>
        <w:rPr>
          <w:sz w:val="20"/>
          <w:szCs w:val="20"/>
          <w:lang w:val="en-GB"/>
        </w:rPr>
      </w:pPr>
      <w:r w:rsidRPr="007B7C2E">
        <w:rPr>
          <w:i/>
          <w:iCs/>
          <w:sz w:val="20"/>
          <w:szCs w:val="20"/>
          <w:lang w:val="en-GB"/>
        </w:rPr>
        <w:t>Figure S3</w:t>
      </w:r>
      <w:r w:rsidRPr="007B7C2E">
        <w:rPr>
          <w:sz w:val="20"/>
          <w:szCs w:val="20"/>
          <w:lang w:val="en-GB"/>
        </w:rPr>
        <w:t>. Median response times versus trial number for Experiment 1 and Experiment 2. The spikes in the graph for Experiment 1 correspond to trials that directly followed the breaks.</w:t>
      </w:r>
    </w:p>
    <w:p w14:paraId="524A791B" w14:textId="77777777" w:rsidR="002E758B" w:rsidRPr="007B7C2E" w:rsidRDefault="002E758B" w:rsidP="00291576">
      <w:pPr>
        <w:jc w:val="both"/>
        <w:rPr>
          <w:sz w:val="20"/>
          <w:szCs w:val="20"/>
          <w:lang w:val="en-GB"/>
        </w:rPr>
      </w:pPr>
    </w:p>
    <w:p w14:paraId="095FE99D" w14:textId="0AD05F94" w:rsidR="003C647A" w:rsidRPr="007B7C2E" w:rsidRDefault="003C647A" w:rsidP="00291576">
      <w:pPr>
        <w:jc w:val="both"/>
        <w:rPr>
          <w:sz w:val="20"/>
          <w:szCs w:val="20"/>
          <w:lang w:val="en-GB"/>
        </w:rPr>
      </w:pPr>
    </w:p>
    <w:p w14:paraId="76EF77B8" w14:textId="5F04AAF2" w:rsidR="003C647A" w:rsidRPr="007B7C2E" w:rsidRDefault="003C647A" w:rsidP="00291576">
      <w:pPr>
        <w:jc w:val="both"/>
        <w:rPr>
          <w:sz w:val="20"/>
          <w:szCs w:val="20"/>
          <w:lang w:val="en-GB"/>
        </w:rPr>
      </w:pPr>
      <w:r w:rsidRPr="007B7C2E">
        <w:rPr>
          <w:noProof/>
          <w:sz w:val="20"/>
          <w:szCs w:val="20"/>
          <w:lang w:val="en-GB" w:eastAsia="en-GB"/>
        </w:rPr>
        <w:drawing>
          <wp:inline distT="0" distB="0" distL="0" distR="0" wp14:anchorId="6D35C9C4" wp14:editId="4A8FADE9">
            <wp:extent cx="5972810" cy="2995930"/>
            <wp:effectExtent l="0" t="0" r="8890" b="0"/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995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5A1F9A" w14:textId="304732CE" w:rsidR="00371C88" w:rsidRPr="007B7C2E" w:rsidRDefault="00371C88" w:rsidP="00371C88">
      <w:pPr>
        <w:jc w:val="both"/>
        <w:rPr>
          <w:sz w:val="20"/>
          <w:szCs w:val="20"/>
          <w:lang w:val="en-GB"/>
        </w:rPr>
      </w:pPr>
      <w:r w:rsidRPr="007B7C2E">
        <w:rPr>
          <w:i/>
          <w:iCs/>
          <w:sz w:val="20"/>
          <w:szCs w:val="20"/>
          <w:lang w:val="en-GB"/>
        </w:rPr>
        <w:t xml:space="preserve">Figure </w:t>
      </w:r>
      <w:r w:rsidR="00A71132" w:rsidRPr="007B7C2E">
        <w:rPr>
          <w:i/>
          <w:iCs/>
          <w:sz w:val="20"/>
          <w:szCs w:val="20"/>
          <w:lang w:val="en-GB"/>
        </w:rPr>
        <w:t>S</w:t>
      </w:r>
      <w:r w:rsidR="00B22FC1" w:rsidRPr="007B7C2E">
        <w:rPr>
          <w:i/>
          <w:iCs/>
          <w:sz w:val="20"/>
          <w:szCs w:val="20"/>
          <w:lang w:val="en-GB"/>
        </w:rPr>
        <w:t>4</w:t>
      </w:r>
      <w:r w:rsidRPr="007B7C2E">
        <w:rPr>
          <w:i/>
          <w:iCs/>
          <w:sz w:val="20"/>
          <w:szCs w:val="20"/>
          <w:lang w:val="en-GB"/>
        </w:rPr>
        <w:t>.</w:t>
      </w:r>
      <w:r w:rsidRPr="007B7C2E">
        <w:rPr>
          <w:sz w:val="20"/>
          <w:szCs w:val="20"/>
          <w:lang w:val="en-GB"/>
        </w:rPr>
        <w:t xml:space="preserve"> Experiment 2: Regression coefficients for prediction of the </w:t>
      </w:r>
      <w:r w:rsidR="001B24BD" w:rsidRPr="007B7C2E">
        <w:rPr>
          <w:sz w:val="20"/>
          <w:szCs w:val="20"/>
          <w:lang w:val="en-GB"/>
        </w:rPr>
        <w:t xml:space="preserve">braking </w:t>
      </w:r>
      <w:r w:rsidRPr="007B7C2E">
        <w:rPr>
          <w:sz w:val="20"/>
          <w:szCs w:val="20"/>
          <w:lang w:val="en-GB"/>
        </w:rPr>
        <w:t>percentage, at the level of images (</w:t>
      </w:r>
      <w:r w:rsidR="00FC17C5" w:rsidRPr="007B7C2E">
        <w:rPr>
          <w:i/>
          <w:sz w:val="20"/>
          <w:szCs w:val="20"/>
          <w:lang w:val="en-GB"/>
        </w:rPr>
        <w:t>n</w:t>
      </w:r>
      <w:r w:rsidRPr="007B7C2E">
        <w:rPr>
          <w:sz w:val="20"/>
          <w:szCs w:val="20"/>
          <w:lang w:val="en-GB"/>
        </w:rPr>
        <w:t xml:space="preserve"> =</w:t>
      </w:r>
      <w:r w:rsidR="00ED485B" w:rsidRPr="007B7C2E">
        <w:rPr>
          <w:sz w:val="20"/>
          <w:szCs w:val="20"/>
          <w:lang w:val="en-GB"/>
        </w:rPr>
        <w:t xml:space="preserve"> </w:t>
      </w:r>
      <w:r w:rsidR="00901653" w:rsidRPr="007B7C2E">
        <w:rPr>
          <w:sz w:val="20"/>
          <w:szCs w:val="20"/>
          <w:lang w:val="en-GB"/>
        </w:rPr>
        <w:t xml:space="preserve">36 </w:t>
      </w:r>
      <w:r w:rsidR="00901653" w:rsidRPr="007B7C2E">
        <w:rPr>
          <w:color w:val="000000" w:themeColor="text1"/>
          <w:sz w:val="20"/>
          <w:szCs w:val="20"/>
          <w:lang w:val="en-GB"/>
        </w:rPr>
        <w:t>images without eye contact</w:t>
      </w:r>
      <w:r w:rsidRPr="007B7C2E">
        <w:rPr>
          <w:sz w:val="20"/>
          <w:szCs w:val="20"/>
          <w:lang w:val="en-GB"/>
        </w:rPr>
        <w:t>), for the five countries with the largest number of participants</w:t>
      </w:r>
      <w:r w:rsidR="00901653" w:rsidRPr="007B7C2E">
        <w:rPr>
          <w:sz w:val="20"/>
          <w:szCs w:val="20"/>
          <w:lang w:val="en-GB"/>
        </w:rPr>
        <w:t xml:space="preserve"> in Experiment 1</w:t>
      </w:r>
      <w:r w:rsidRPr="007B7C2E">
        <w:rPr>
          <w:sz w:val="20"/>
          <w:szCs w:val="20"/>
          <w:lang w:val="en-GB"/>
        </w:rPr>
        <w:t>, and for the remainder of the countries. Error bars represent 95% confidence intervals.</w:t>
      </w:r>
    </w:p>
    <w:p w14:paraId="140D9BCA" w14:textId="77777777" w:rsidR="00416396" w:rsidRPr="007B7C2E" w:rsidRDefault="00416396" w:rsidP="0019163B">
      <w:pPr>
        <w:pStyle w:val="Caption"/>
        <w:keepNext/>
        <w:spacing w:after="0"/>
        <w:jc w:val="both"/>
        <w:rPr>
          <w:rFonts w:ascii="Times New Roman" w:hAnsi="Times New Roman"/>
          <w:b w:val="0"/>
          <w:color w:val="000000" w:themeColor="text1"/>
          <w:sz w:val="20"/>
          <w:szCs w:val="20"/>
          <w:lang w:val="en-GB"/>
        </w:rPr>
      </w:pPr>
    </w:p>
    <w:p w14:paraId="6BCC459F" w14:textId="77777777" w:rsidR="007B7C2E" w:rsidRDefault="007B7C2E">
      <w:pPr>
        <w:rPr>
          <w:rFonts w:eastAsiaTheme="minorEastAsia" w:cstheme="minorBidi"/>
          <w:bCs/>
          <w:color w:val="000000" w:themeColor="text1"/>
          <w:sz w:val="20"/>
          <w:szCs w:val="20"/>
          <w:lang w:val="en-GB" w:eastAsia="en-US"/>
        </w:rPr>
      </w:pPr>
      <w:r>
        <w:rPr>
          <w:b/>
          <w:color w:val="000000" w:themeColor="text1"/>
          <w:sz w:val="20"/>
          <w:szCs w:val="20"/>
          <w:lang w:val="en-GB"/>
        </w:rPr>
        <w:br w:type="page"/>
      </w:r>
    </w:p>
    <w:p w14:paraId="44CCA007" w14:textId="0481349E" w:rsidR="00A71132" w:rsidRPr="007B7C2E" w:rsidRDefault="0019163B" w:rsidP="0019163B">
      <w:pPr>
        <w:pStyle w:val="Caption"/>
        <w:keepNext/>
        <w:spacing w:after="0"/>
        <w:jc w:val="both"/>
        <w:rPr>
          <w:rFonts w:ascii="Times New Roman" w:hAnsi="Times New Roman"/>
          <w:b w:val="0"/>
          <w:i/>
          <w:color w:val="000000" w:themeColor="text1"/>
          <w:sz w:val="20"/>
          <w:szCs w:val="20"/>
          <w:lang w:val="en-GB"/>
        </w:rPr>
      </w:pPr>
      <w:r w:rsidRPr="007B7C2E">
        <w:rPr>
          <w:rFonts w:ascii="Times New Roman" w:hAnsi="Times New Roman"/>
          <w:b w:val="0"/>
          <w:color w:val="000000" w:themeColor="text1"/>
          <w:sz w:val="20"/>
          <w:szCs w:val="20"/>
          <w:lang w:val="en-GB"/>
        </w:rPr>
        <w:lastRenderedPageBreak/>
        <w:t>Table</w:t>
      </w:r>
      <w:r w:rsidR="00A71132" w:rsidRPr="007B7C2E">
        <w:rPr>
          <w:rFonts w:ascii="Times New Roman" w:hAnsi="Times New Roman"/>
          <w:b w:val="0"/>
          <w:color w:val="000000" w:themeColor="text1"/>
          <w:sz w:val="20"/>
          <w:szCs w:val="20"/>
          <w:lang w:val="en-GB"/>
        </w:rPr>
        <w:t xml:space="preserve"> S1</w:t>
      </w:r>
      <w:r w:rsidRPr="007B7C2E">
        <w:rPr>
          <w:rFonts w:ascii="Times New Roman" w:hAnsi="Times New Roman"/>
          <w:b w:val="0"/>
          <w:i/>
          <w:color w:val="000000" w:themeColor="text1"/>
          <w:sz w:val="20"/>
          <w:szCs w:val="20"/>
          <w:lang w:val="en-GB"/>
        </w:rPr>
        <w:t>.</w:t>
      </w:r>
    </w:p>
    <w:p w14:paraId="180F5E34" w14:textId="333B1389" w:rsidR="0019163B" w:rsidRPr="007B7C2E" w:rsidRDefault="006F6790" w:rsidP="0019163B">
      <w:pPr>
        <w:pStyle w:val="Caption"/>
        <w:keepNext/>
        <w:spacing w:after="0"/>
        <w:jc w:val="both"/>
        <w:rPr>
          <w:rFonts w:ascii="Times New Roman" w:hAnsi="Times New Roman"/>
          <w:b w:val="0"/>
          <w:i/>
          <w:color w:val="000000" w:themeColor="text1"/>
          <w:sz w:val="20"/>
          <w:szCs w:val="20"/>
          <w:lang w:val="en-GB"/>
        </w:rPr>
      </w:pPr>
      <w:r w:rsidRPr="007B7C2E">
        <w:rPr>
          <w:rFonts w:ascii="Times New Roman" w:hAnsi="Times New Roman"/>
          <w:b w:val="0"/>
          <w:i/>
          <w:color w:val="000000" w:themeColor="text1"/>
          <w:sz w:val="20"/>
          <w:szCs w:val="20"/>
          <w:lang w:val="en-GB"/>
        </w:rPr>
        <w:t xml:space="preserve">Experiment 2: </w:t>
      </w:r>
      <w:r w:rsidR="0019163B" w:rsidRPr="007B7C2E">
        <w:rPr>
          <w:rFonts w:ascii="Times New Roman" w:hAnsi="Times New Roman"/>
          <w:b w:val="0"/>
          <w:i/>
          <w:color w:val="000000" w:themeColor="text1"/>
          <w:sz w:val="20"/>
          <w:szCs w:val="20"/>
          <w:lang w:val="en-GB"/>
        </w:rPr>
        <w:t>Regression model statistics for prediction of the</w:t>
      </w:r>
      <w:r w:rsidR="001B24BD" w:rsidRPr="007B7C2E">
        <w:rPr>
          <w:rFonts w:ascii="Times New Roman" w:hAnsi="Times New Roman"/>
          <w:b w:val="0"/>
          <w:i/>
          <w:color w:val="000000" w:themeColor="text1"/>
          <w:sz w:val="20"/>
          <w:szCs w:val="20"/>
          <w:lang w:val="en-GB"/>
        </w:rPr>
        <w:t xml:space="preserve"> braking</w:t>
      </w:r>
      <w:r w:rsidR="0019163B" w:rsidRPr="007B7C2E">
        <w:rPr>
          <w:rFonts w:ascii="Times New Roman" w:hAnsi="Times New Roman"/>
          <w:b w:val="0"/>
          <w:i/>
          <w:color w:val="000000" w:themeColor="text1"/>
          <w:sz w:val="20"/>
          <w:szCs w:val="20"/>
          <w:lang w:val="en-GB"/>
        </w:rPr>
        <w:t xml:space="preserve"> percentage (</w:t>
      </w:r>
      <w:r w:rsidR="00FC17C5" w:rsidRPr="007B7C2E">
        <w:rPr>
          <w:rFonts w:ascii="Times New Roman" w:hAnsi="Times New Roman"/>
          <w:b w:val="0"/>
          <w:i/>
          <w:color w:val="000000" w:themeColor="text1"/>
          <w:sz w:val="20"/>
          <w:szCs w:val="20"/>
          <w:lang w:val="en-GB"/>
        </w:rPr>
        <w:t>n</w:t>
      </w:r>
      <w:r w:rsidR="0019163B" w:rsidRPr="007B7C2E">
        <w:rPr>
          <w:rFonts w:ascii="Times New Roman" w:hAnsi="Times New Roman"/>
          <w:b w:val="0"/>
          <w:i/>
          <w:color w:val="000000" w:themeColor="text1"/>
          <w:sz w:val="20"/>
          <w:szCs w:val="20"/>
          <w:lang w:val="en-GB"/>
        </w:rPr>
        <w:t xml:space="preserve"> = 36 images without eye contact).</w:t>
      </w:r>
    </w:p>
    <w:tbl>
      <w:tblPr>
        <w:tblStyle w:val="TableGrid"/>
        <w:tblW w:w="9514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2"/>
        <w:gridCol w:w="1005"/>
        <w:gridCol w:w="851"/>
        <w:gridCol w:w="1005"/>
        <w:gridCol w:w="851"/>
      </w:tblGrid>
      <w:tr w:rsidR="0019163B" w:rsidRPr="007B7C2E" w14:paraId="50291014" w14:textId="77777777" w:rsidTr="00250DDB">
        <w:trPr>
          <w:trHeight w:hRule="exact" w:val="288"/>
        </w:trPr>
        <w:tc>
          <w:tcPr>
            <w:tcW w:w="5802" w:type="dxa"/>
            <w:vAlign w:val="center"/>
          </w:tcPr>
          <w:p w14:paraId="209DB78D" w14:textId="77777777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both"/>
              <w:rPr>
                <w:b/>
                <w:color w:val="000000" w:themeColor="text1"/>
                <w:szCs w:val="20"/>
              </w:rPr>
            </w:pPr>
            <w:r w:rsidRPr="007B7C2E">
              <w:rPr>
                <w:b/>
                <w:color w:val="000000" w:themeColor="text1"/>
                <w:szCs w:val="20"/>
              </w:rPr>
              <w:t>Predictor</w:t>
            </w:r>
          </w:p>
        </w:tc>
        <w:tc>
          <w:tcPr>
            <w:tcW w:w="1005" w:type="dxa"/>
          </w:tcPr>
          <w:p w14:paraId="5D975AB6" w14:textId="77777777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b/>
                <w:color w:val="000000" w:themeColor="text1"/>
                <w:szCs w:val="20"/>
              </w:rPr>
            </w:pPr>
            <w:r w:rsidRPr="007B7C2E">
              <w:rPr>
                <w:b/>
                <w:color w:val="000000" w:themeColor="text1"/>
                <w:szCs w:val="20"/>
              </w:rPr>
              <w:t>B</w:t>
            </w:r>
          </w:p>
        </w:tc>
        <w:tc>
          <w:tcPr>
            <w:tcW w:w="851" w:type="dxa"/>
          </w:tcPr>
          <w:p w14:paraId="127FE4B1" w14:textId="77777777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b/>
                <w:color w:val="000000" w:themeColor="text1"/>
                <w:szCs w:val="20"/>
              </w:rPr>
            </w:pPr>
            <w:r w:rsidRPr="007B7C2E">
              <w:rPr>
                <w:b/>
                <w:color w:val="000000" w:themeColor="text1"/>
                <w:szCs w:val="20"/>
              </w:rPr>
              <w:t>β</w:t>
            </w:r>
          </w:p>
        </w:tc>
        <w:tc>
          <w:tcPr>
            <w:tcW w:w="1005" w:type="dxa"/>
            <w:vAlign w:val="center"/>
          </w:tcPr>
          <w:p w14:paraId="4F751558" w14:textId="77777777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b/>
                <w:i/>
                <w:color w:val="000000" w:themeColor="text1"/>
                <w:szCs w:val="20"/>
              </w:rPr>
            </w:pPr>
            <w:r w:rsidRPr="007B7C2E">
              <w:rPr>
                <w:b/>
                <w:i/>
                <w:color w:val="000000" w:themeColor="text1"/>
                <w:szCs w:val="20"/>
              </w:rPr>
              <w:t>t</w:t>
            </w:r>
          </w:p>
        </w:tc>
        <w:tc>
          <w:tcPr>
            <w:tcW w:w="851" w:type="dxa"/>
            <w:vAlign w:val="center"/>
          </w:tcPr>
          <w:p w14:paraId="59C0AFE7" w14:textId="77777777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b/>
                <w:i/>
                <w:color w:val="000000" w:themeColor="text1"/>
                <w:szCs w:val="20"/>
              </w:rPr>
            </w:pPr>
            <w:r w:rsidRPr="007B7C2E">
              <w:rPr>
                <w:b/>
                <w:i/>
                <w:color w:val="000000" w:themeColor="text1"/>
                <w:szCs w:val="20"/>
              </w:rPr>
              <w:t>p</w:t>
            </w:r>
          </w:p>
        </w:tc>
      </w:tr>
      <w:tr w:rsidR="0019163B" w:rsidRPr="007B7C2E" w14:paraId="18646A0D" w14:textId="77777777" w:rsidTr="00250DDB">
        <w:trPr>
          <w:trHeight w:hRule="exact" w:val="288"/>
        </w:trPr>
        <w:tc>
          <w:tcPr>
            <w:tcW w:w="5802" w:type="dxa"/>
            <w:vAlign w:val="center"/>
          </w:tcPr>
          <w:p w14:paraId="525A9CF7" w14:textId="77777777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both"/>
              <w:rPr>
                <w:b/>
                <w:color w:val="000000" w:themeColor="text1"/>
                <w:szCs w:val="20"/>
              </w:rPr>
            </w:pPr>
            <w:r w:rsidRPr="007B7C2E">
              <w:rPr>
                <w:b/>
                <w:color w:val="000000" w:themeColor="text1"/>
                <w:szCs w:val="20"/>
              </w:rPr>
              <w:t>Constant</w:t>
            </w:r>
          </w:p>
        </w:tc>
        <w:tc>
          <w:tcPr>
            <w:tcW w:w="1005" w:type="dxa"/>
            <w:vAlign w:val="center"/>
          </w:tcPr>
          <w:p w14:paraId="7944976E" w14:textId="6354525A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6</w:t>
            </w:r>
            <w:r w:rsidR="00034005" w:rsidRPr="007B7C2E">
              <w:rPr>
                <w:color w:val="000000" w:themeColor="text1"/>
                <w:szCs w:val="20"/>
              </w:rPr>
              <w:t>5</w:t>
            </w:r>
            <w:r w:rsidRPr="007B7C2E">
              <w:rPr>
                <w:color w:val="000000" w:themeColor="text1"/>
                <w:szCs w:val="20"/>
              </w:rPr>
              <w:t>.</w:t>
            </w:r>
            <w:r w:rsidR="00034005" w:rsidRPr="007B7C2E">
              <w:rPr>
                <w:color w:val="000000" w:themeColor="text1"/>
                <w:szCs w:val="20"/>
              </w:rPr>
              <w:t>533</w:t>
            </w:r>
          </w:p>
        </w:tc>
        <w:tc>
          <w:tcPr>
            <w:tcW w:w="851" w:type="dxa"/>
            <w:vAlign w:val="bottom"/>
          </w:tcPr>
          <w:p w14:paraId="57723FC9" w14:textId="77777777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</w:p>
        </w:tc>
        <w:tc>
          <w:tcPr>
            <w:tcW w:w="1005" w:type="dxa"/>
            <w:vAlign w:val="bottom"/>
          </w:tcPr>
          <w:p w14:paraId="5505E05A" w14:textId="77777777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</w:p>
        </w:tc>
        <w:tc>
          <w:tcPr>
            <w:tcW w:w="851" w:type="dxa"/>
            <w:vAlign w:val="bottom"/>
          </w:tcPr>
          <w:p w14:paraId="5D7CD0D5" w14:textId="77777777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</w:p>
        </w:tc>
      </w:tr>
      <w:tr w:rsidR="0019163B" w:rsidRPr="007B7C2E" w14:paraId="7E0A596E" w14:textId="77777777" w:rsidTr="00250DDB">
        <w:trPr>
          <w:trHeight w:hRule="exact" w:val="272"/>
        </w:trPr>
        <w:tc>
          <w:tcPr>
            <w:tcW w:w="5802" w:type="dxa"/>
            <w:vAlign w:val="center"/>
          </w:tcPr>
          <w:p w14:paraId="5F453310" w14:textId="77777777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both"/>
              <w:rPr>
                <w:b/>
                <w:color w:val="000000" w:themeColor="text1"/>
                <w:szCs w:val="20"/>
              </w:rPr>
            </w:pPr>
            <w:r w:rsidRPr="007B7C2E">
              <w:rPr>
                <w:b/>
                <w:color w:val="000000" w:themeColor="text1"/>
                <w:szCs w:val="20"/>
              </w:rPr>
              <w:t>Conflict (0 = Vehicle Left, 1 = Vehicle Right)</w:t>
            </w:r>
          </w:p>
        </w:tc>
        <w:tc>
          <w:tcPr>
            <w:tcW w:w="1005" w:type="dxa"/>
            <w:vAlign w:val="bottom"/>
          </w:tcPr>
          <w:p w14:paraId="7CC4CB72" w14:textId="65CEC513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-6.3</w:t>
            </w:r>
            <w:r w:rsidR="00034005" w:rsidRPr="007B7C2E">
              <w:rPr>
                <w:color w:val="000000" w:themeColor="text1"/>
                <w:szCs w:val="20"/>
              </w:rPr>
              <w:t>84</w:t>
            </w:r>
          </w:p>
        </w:tc>
        <w:tc>
          <w:tcPr>
            <w:tcW w:w="851" w:type="dxa"/>
            <w:vAlign w:val="bottom"/>
          </w:tcPr>
          <w:p w14:paraId="24BDBE11" w14:textId="2A9DE639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-0.23</w:t>
            </w:r>
            <w:r w:rsidR="00034005" w:rsidRPr="007B7C2E">
              <w:rPr>
                <w:color w:val="000000" w:themeColor="text1"/>
                <w:szCs w:val="20"/>
              </w:rPr>
              <w:t>7</w:t>
            </w:r>
          </w:p>
        </w:tc>
        <w:tc>
          <w:tcPr>
            <w:tcW w:w="1005" w:type="dxa"/>
            <w:vAlign w:val="bottom"/>
          </w:tcPr>
          <w:p w14:paraId="1E314A26" w14:textId="6A367063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-7.</w:t>
            </w:r>
            <w:r w:rsidR="00034005" w:rsidRPr="007B7C2E">
              <w:rPr>
                <w:color w:val="000000" w:themeColor="text1"/>
                <w:szCs w:val="20"/>
              </w:rPr>
              <w:t>114</w:t>
            </w:r>
          </w:p>
        </w:tc>
        <w:tc>
          <w:tcPr>
            <w:tcW w:w="851" w:type="dxa"/>
            <w:vAlign w:val="bottom"/>
          </w:tcPr>
          <w:p w14:paraId="63F66194" w14:textId="77777777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&lt;0.001</w:t>
            </w:r>
          </w:p>
        </w:tc>
      </w:tr>
      <w:tr w:rsidR="0019163B" w:rsidRPr="007B7C2E" w14:paraId="26EDA687" w14:textId="77777777" w:rsidTr="00250DDB">
        <w:trPr>
          <w:trHeight w:hRule="exact" w:val="288"/>
        </w:trPr>
        <w:tc>
          <w:tcPr>
            <w:tcW w:w="5802" w:type="dxa"/>
            <w:vAlign w:val="center"/>
          </w:tcPr>
          <w:p w14:paraId="6E15DC06" w14:textId="3674E214" w:rsidR="0019163B" w:rsidRPr="007B7C2E" w:rsidRDefault="00F919C3" w:rsidP="00BF1F89">
            <w:pPr>
              <w:pStyle w:val="PED2014-text"/>
              <w:spacing w:after="0" w:line="240" w:lineRule="auto"/>
              <w:ind w:firstLine="0"/>
              <w:contextualSpacing w:val="0"/>
              <w:jc w:val="both"/>
              <w:rPr>
                <w:b/>
                <w:color w:val="000000" w:themeColor="text1"/>
                <w:szCs w:val="20"/>
              </w:rPr>
            </w:pPr>
            <w:r w:rsidRPr="007B7C2E">
              <w:rPr>
                <w:b/>
                <w:color w:val="000000" w:themeColor="text1"/>
                <w:szCs w:val="20"/>
              </w:rPr>
              <w:t>Urgency (0 = 1.5 s, 1 = 1.3 s, 2 = 1.1 s, 3 = 0.9 s, 4 = 0.7 s)</w:t>
            </w:r>
          </w:p>
        </w:tc>
        <w:tc>
          <w:tcPr>
            <w:tcW w:w="1005" w:type="dxa"/>
            <w:vAlign w:val="bottom"/>
          </w:tcPr>
          <w:p w14:paraId="57A6D72D" w14:textId="5E17DE46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2.2</w:t>
            </w:r>
            <w:r w:rsidR="00034005" w:rsidRPr="007B7C2E">
              <w:rPr>
                <w:color w:val="000000" w:themeColor="text1"/>
                <w:szCs w:val="20"/>
              </w:rPr>
              <w:t>63</w:t>
            </w:r>
          </w:p>
        </w:tc>
        <w:tc>
          <w:tcPr>
            <w:tcW w:w="851" w:type="dxa"/>
            <w:vAlign w:val="bottom"/>
          </w:tcPr>
          <w:p w14:paraId="3699C313" w14:textId="22439AA9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0.3</w:t>
            </w:r>
            <w:r w:rsidR="00034005" w:rsidRPr="007B7C2E">
              <w:rPr>
                <w:color w:val="000000" w:themeColor="text1"/>
                <w:szCs w:val="20"/>
              </w:rPr>
              <w:t>36</w:t>
            </w:r>
          </w:p>
        </w:tc>
        <w:tc>
          <w:tcPr>
            <w:tcW w:w="1005" w:type="dxa"/>
            <w:vAlign w:val="bottom"/>
          </w:tcPr>
          <w:p w14:paraId="43DD6EB1" w14:textId="05F2B680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10.0</w:t>
            </w:r>
            <w:r w:rsidR="00034005" w:rsidRPr="007B7C2E">
              <w:rPr>
                <w:color w:val="000000" w:themeColor="text1"/>
                <w:szCs w:val="20"/>
              </w:rPr>
              <w:t>87</w:t>
            </w:r>
          </w:p>
        </w:tc>
        <w:tc>
          <w:tcPr>
            <w:tcW w:w="851" w:type="dxa"/>
            <w:vAlign w:val="bottom"/>
          </w:tcPr>
          <w:p w14:paraId="20EC5E62" w14:textId="77777777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&lt;0.001</w:t>
            </w:r>
          </w:p>
        </w:tc>
      </w:tr>
      <w:tr w:rsidR="0019163B" w:rsidRPr="007B7C2E" w14:paraId="12A4A7E7" w14:textId="77777777" w:rsidTr="00250DDB">
        <w:trPr>
          <w:trHeight w:hRule="exact" w:val="288"/>
        </w:trPr>
        <w:tc>
          <w:tcPr>
            <w:tcW w:w="5802" w:type="dxa"/>
            <w:vAlign w:val="center"/>
          </w:tcPr>
          <w:p w14:paraId="061A431E" w14:textId="67DF0ED2" w:rsidR="0019163B" w:rsidRPr="007B7C2E" w:rsidRDefault="007C3413" w:rsidP="00BF1F89">
            <w:pPr>
              <w:pStyle w:val="PED2014-text"/>
              <w:spacing w:after="0" w:line="240" w:lineRule="auto"/>
              <w:ind w:firstLine="0"/>
              <w:contextualSpacing w:val="0"/>
              <w:jc w:val="both"/>
              <w:rPr>
                <w:b/>
                <w:color w:val="000000" w:themeColor="text1"/>
                <w:szCs w:val="20"/>
              </w:rPr>
            </w:pPr>
            <w:r w:rsidRPr="007B7C2E">
              <w:rPr>
                <w:b/>
                <w:color w:val="000000" w:themeColor="text1"/>
                <w:szCs w:val="20"/>
              </w:rPr>
              <w:t xml:space="preserve">Visual complexity </w:t>
            </w:r>
            <w:r w:rsidR="0019163B" w:rsidRPr="007B7C2E">
              <w:rPr>
                <w:b/>
                <w:color w:val="000000" w:themeColor="text1"/>
                <w:szCs w:val="20"/>
              </w:rPr>
              <w:t>(0 = Rural, 1 = Urban)</w:t>
            </w:r>
          </w:p>
        </w:tc>
        <w:tc>
          <w:tcPr>
            <w:tcW w:w="1005" w:type="dxa"/>
            <w:vAlign w:val="bottom"/>
          </w:tcPr>
          <w:p w14:paraId="388D809C" w14:textId="77777777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—</w:t>
            </w:r>
          </w:p>
        </w:tc>
        <w:tc>
          <w:tcPr>
            <w:tcW w:w="851" w:type="dxa"/>
            <w:vAlign w:val="bottom"/>
          </w:tcPr>
          <w:p w14:paraId="278BA8AE" w14:textId="77777777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—</w:t>
            </w:r>
          </w:p>
        </w:tc>
        <w:tc>
          <w:tcPr>
            <w:tcW w:w="1005" w:type="dxa"/>
            <w:vAlign w:val="bottom"/>
          </w:tcPr>
          <w:p w14:paraId="33D2E40B" w14:textId="77777777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—</w:t>
            </w:r>
          </w:p>
        </w:tc>
        <w:tc>
          <w:tcPr>
            <w:tcW w:w="851" w:type="dxa"/>
            <w:vAlign w:val="bottom"/>
          </w:tcPr>
          <w:p w14:paraId="3C8342C1" w14:textId="77777777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—</w:t>
            </w:r>
          </w:p>
        </w:tc>
      </w:tr>
      <w:tr w:rsidR="0019163B" w:rsidRPr="007B7C2E" w14:paraId="2EA4D53C" w14:textId="77777777" w:rsidTr="00250DDB">
        <w:trPr>
          <w:trHeight w:hRule="exact" w:val="288"/>
        </w:trPr>
        <w:tc>
          <w:tcPr>
            <w:tcW w:w="5802" w:type="dxa"/>
            <w:vAlign w:val="center"/>
          </w:tcPr>
          <w:p w14:paraId="51CA0ED3" w14:textId="77777777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both"/>
              <w:rPr>
                <w:b/>
                <w:color w:val="000000" w:themeColor="text1"/>
                <w:szCs w:val="20"/>
              </w:rPr>
            </w:pPr>
            <w:r w:rsidRPr="007B7C2E">
              <w:rPr>
                <w:b/>
                <w:color w:val="000000" w:themeColor="text1"/>
                <w:szCs w:val="20"/>
              </w:rPr>
              <w:t>Vehicle (0 = Traditional, 1 = Automated GO)</w:t>
            </w:r>
          </w:p>
        </w:tc>
        <w:tc>
          <w:tcPr>
            <w:tcW w:w="1005" w:type="dxa"/>
            <w:vAlign w:val="bottom"/>
          </w:tcPr>
          <w:p w14:paraId="4FA7A08C" w14:textId="0FBD7C06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-25.</w:t>
            </w:r>
            <w:r w:rsidR="00034005" w:rsidRPr="007B7C2E">
              <w:rPr>
                <w:color w:val="000000" w:themeColor="text1"/>
                <w:szCs w:val="20"/>
              </w:rPr>
              <w:t>709</w:t>
            </w:r>
          </w:p>
        </w:tc>
        <w:tc>
          <w:tcPr>
            <w:tcW w:w="851" w:type="dxa"/>
            <w:vAlign w:val="bottom"/>
          </w:tcPr>
          <w:p w14:paraId="6CC70A46" w14:textId="5B64D405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-0.</w:t>
            </w:r>
            <w:r w:rsidR="00034005" w:rsidRPr="007B7C2E">
              <w:rPr>
                <w:color w:val="000000" w:themeColor="text1"/>
                <w:szCs w:val="20"/>
              </w:rPr>
              <w:t>899</w:t>
            </w:r>
          </w:p>
        </w:tc>
        <w:tc>
          <w:tcPr>
            <w:tcW w:w="1005" w:type="dxa"/>
            <w:vAlign w:val="bottom"/>
          </w:tcPr>
          <w:p w14:paraId="2AE22374" w14:textId="37B9BA45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-2</w:t>
            </w:r>
            <w:r w:rsidR="00034005" w:rsidRPr="007B7C2E">
              <w:rPr>
                <w:color w:val="000000" w:themeColor="text1"/>
                <w:szCs w:val="20"/>
              </w:rPr>
              <w:t>3</w:t>
            </w:r>
            <w:r w:rsidRPr="007B7C2E">
              <w:rPr>
                <w:color w:val="000000" w:themeColor="text1"/>
                <w:szCs w:val="20"/>
              </w:rPr>
              <w:t>.</w:t>
            </w:r>
            <w:r w:rsidR="00034005" w:rsidRPr="007B7C2E">
              <w:rPr>
                <w:color w:val="000000" w:themeColor="text1"/>
                <w:szCs w:val="20"/>
              </w:rPr>
              <w:t>392</w:t>
            </w:r>
          </w:p>
        </w:tc>
        <w:tc>
          <w:tcPr>
            <w:tcW w:w="851" w:type="dxa"/>
            <w:vAlign w:val="bottom"/>
          </w:tcPr>
          <w:p w14:paraId="4076F514" w14:textId="77777777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&lt;0.001</w:t>
            </w:r>
          </w:p>
        </w:tc>
      </w:tr>
      <w:tr w:rsidR="0019163B" w:rsidRPr="007B7C2E" w14:paraId="2D2AE4BC" w14:textId="77777777" w:rsidTr="00250DDB">
        <w:trPr>
          <w:trHeight w:hRule="exact" w:val="288"/>
        </w:trPr>
        <w:tc>
          <w:tcPr>
            <w:tcW w:w="5802" w:type="dxa"/>
            <w:vAlign w:val="center"/>
          </w:tcPr>
          <w:p w14:paraId="049537E4" w14:textId="77777777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both"/>
              <w:rPr>
                <w:b/>
                <w:color w:val="000000" w:themeColor="text1"/>
                <w:szCs w:val="20"/>
              </w:rPr>
            </w:pPr>
            <w:r w:rsidRPr="007B7C2E">
              <w:rPr>
                <w:b/>
                <w:color w:val="000000" w:themeColor="text1"/>
                <w:szCs w:val="20"/>
              </w:rPr>
              <w:t>Vehicle (0 = Traditional, 1 = Automated)</w:t>
            </w:r>
          </w:p>
        </w:tc>
        <w:tc>
          <w:tcPr>
            <w:tcW w:w="1005" w:type="dxa"/>
            <w:vAlign w:val="bottom"/>
          </w:tcPr>
          <w:p w14:paraId="6B8DD82D" w14:textId="03A50091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-1.</w:t>
            </w:r>
            <w:r w:rsidR="00034005" w:rsidRPr="007B7C2E">
              <w:rPr>
                <w:color w:val="000000" w:themeColor="text1"/>
                <w:szCs w:val="20"/>
              </w:rPr>
              <w:t>042</w:t>
            </w:r>
          </w:p>
        </w:tc>
        <w:tc>
          <w:tcPr>
            <w:tcW w:w="851" w:type="dxa"/>
            <w:vAlign w:val="bottom"/>
          </w:tcPr>
          <w:p w14:paraId="3BAB38F3" w14:textId="1844456A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-0.0</w:t>
            </w:r>
            <w:r w:rsidR="00034005" w:rsidRPr="007B7C2E">
              <w:rPr>
                <w:color w:val="000000" w:themeColor="text1"/>
                <w:szCs w:val="20"/>
              </w:rPr>
              <w:t>36</w:t>
            </w:r>
          </w:p>
        </w:tc>
        <w:tc>
          <w:tcPr>
            <w:tcW w:w="1005" w:type="dxa"/>
            <w:vAlign w:val="bottom"/>
          </w:tcPr>
          <w:p w14:paraId="32B48CD5" w14:textId="0B848165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-</w:t>
            </w:r>
            <w:r w:rsidR="00034005" w:rsidRPr="007B7C2E">
              <w:rPr>
                <w:color w:val="000000" w:themeColor="text1"/>
                <w:szCs w:val="20"/>
              </w:rPr>
              <w:t>0.948</w:t>
            </w:r>
          </w:p>
        </w:tc>
        <w:tc>
          <w:tcPr>
            <w:tcW w:w="851" w:type="dxa"/>
            <w:vAlign w:val="bottom"/>
          </w:tcPr>
          <w:p w14:paraId="538B96F4" w14:textId="11A3A60A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0.</w:t>
            </w:r>
            <w:r w:rsidR="00034005" w:rsidRPr="007B7C2E">
              <w:rPr>
                <w:color w:val="000000" w:themeColor="text1"/>
                <w:szCs w:val="20"/>
              </w:rPr>
              <w:t>351</w:t>
            </w:r>
          </w:p>
        </w:tc>
      </w:tr>
      <w:tr w:rsidR="0019163B" w:rsidRPr="007B7C2E" w14:paraId="33C40468" w14:textId="77777777" w:rsidTr="00250DDB">
        <w:trPr>
          <w:trHeight w:hRule="exact" w:val="288"/>
        </w:trPr>
        <w:tc>
          <w:tcPr>
            <w:tcW w:w="5802" w:type="dxa"/>
            <w:vAlign w:val="center"/>
          </w:tcPr>
          <w:p w14:paraId="6195CED2" w14:textId="77777777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both"/>
              <w:rPr>
                <w:b/>
                <w:color w:val="000000" w:themeColor="text1"/>
                <w:szCs w:val="20"/>
              </w:rPr>
            </w:pPr>
            <w:r w:rsidRPr="007B7C2E">
              <w:rPr>
                <w:b/>
                <w:color w:val="000000" w:themeColor="text1"/>
                <w:szCs w:val="20"/>
              </w:rPr>
              <w:t>Windows (0 = Driver, 1 = No Driver)</w:t>
            </w:r>
          </w:p>
        </w:tc>
        <w:tc>
          <w:tcPr>
            <w:tcW w:w="1005" w:type="dxa"/>
            <w:vAlign w:val="bottom"/>
          </w:tcPr>
          <w:p w14:paraId="4B2C35EA" w14:textId="3E593827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2.26</w:t>
            </w:r>
            <w:r w:rsidR="00034005" w:rsidRPr="007B7C2E">
              <w:rPr>
                <w:color w:val="000000" w:themeColor="text1"/>
                <w:szCs w:val="20"/>
              </w:rPr>
              <w:t>6</w:t>
            </w:r>
          </w:p>
        </w:tc>
        <w:tc>
          <w:tcPr>
            <w:tcW w:w="851" w:type="dxa"/>
            <w:vAlign w:val="bottom"/>
          </w:tcPr>
          <w:p w14:paraId="7A1D33DC" w14:textId="77777777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0.079</w:t>
            </w:r>
          </w:p>
        </w:tc>
        <w:tc>
          <w:tcPr>
            <w:tcW w:w="1005" w:type="dxa"/>
            <w:vAlign w:val="bottom"/>
          </w:tcPr>
          <w:p w14:paraId="4D5B87AA" w14:textId="06525972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2.</w:t>
            </w:r>
            <w:r w:rsidR="00034005" w:rsidRPr="007B7C2E">
              <w:rPr>
                <w:color w:val="000000" w:themeColor="text1"/>
                <w:szCs w:val="20"/>
              </w:rPr>
              <w:t>062</w:t>
            </w:r>
          </w:p>
        </w:tc>
        <w:tc>
          <w:tcPr>
            <w:tcW w:w="851" w:type="dxa"/>
            <w:vAlign w:val="bottom"/>
          </w:tcPr>
          <w:p w14:paraId="4B7071A1" w14:textId="121E6698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0.04</w:t>
            </w:r>
            <w:r w:rsidR="00034005" w:rsidRPr="007B7C2E">
              <w:rPr>
                <w:color w:val="000000" w:themeColor="text1"/>
                <w:szCs w:val="20"/>
              </w:rPr>
              <w:t>8</w:t>
            </w:r>
          </w:p>
        </w:tc>
      </w:tr>
      <w:tr w:rsidR="0019163B" w:rsidRPr="007B7C2E" w14:paraId="35F5A523" w14:textId="77777777" w:rsidTr="00250DDB">
        <w:trPr>
          <w:trHeight w:hRule="exact" w:val="288"/>
        </w:trPr>
        <w:tc>
          <w:tcPr>
            <w:tcW w:w="5802" w:type="dxa"/>
            <w:vAlign w:val="center"/>
          </w:tcPr>
          <w:p w14:paraId="01E9D83C" w14:textId="77777777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both"/>
              <w:rPr>
                <w:b/>
                <w:color w:val="000000" w:themeColor="text1"/>
                <w:szCs w:val="20"/>
              </w:rPr>
            </w:pPr>
            <w:r w:rsidRPr="007B7C2E">
              <w:rPr>
                <w:b/>
                <w:color w:val="000000" w:themeColor="text1"/>
                <w:szCs w:val="20"/>
              </w:rPr>
              <w:t>Windows (0 = Driver, 1 = Blinded)</w:t>
            </w:r>
          </w:p>
        </w:tc>
        <w:tc>
          <w:tcPr>
            <w:tcW w:w="1005" w:type="dxa"/>
            <w:vAlign w:val="bottom"/>
          </w:tcPr>
          <w:p w14:paraId="03193018" w14:textId="0E5A2B02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4.</w:t>
            </w:r>
            <w:r w:rsidR="00034005" w:rsidRPr="007B7C2E">
              <w:rPr>
                <w:color w:val="000000" w:themeColor="text1"/>
                <w:szCs w:val="20"/>
              </w:rPr>
              <w:t>978</w:t>
            </w:r>
          </w:p>
        </w:tc>
        <w:tc>
          <w:tcPr>
            <w:tcW w:w="851" w:type="dxa"/>
            <w:vAlign w:val="bottom"/>
          </w:tcPr>
          <w:p w14:paraId="7856C855" w14:textId="1B5F166E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0.17</w:t>
            </w:r>
            <w:r w:rsidR="00034005" w:rsidRPr="007B7C2E">
              <w:rPr>
                <w:color w:val="000000" w:themeColor="text1"/>
                <w:szCs w:val="20"/>
              </w:rPr>
              <w:t>4</w:t>
            </w:r>
          </w:p>
        </w:tc>
        <w:tc>
          <w:tcPr>
            <w:tcW w:w="1005" w:type="dxa"/>
            <w:vAlign w:val="bottom"/>
          </w:tcPr>
          <w:p w14:paraId="34505DE2" w14:textId="0639E763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4.5</w:t>
            </w:r>
            <w:r w:rsidR="00034005" w:rsidRPr="007B7C2E">
              <w:rPr>
                <w:color w:val="000000" w:themeColor="text1"/>
                <w:szCs w:val="20"/>
              </w:rPr>
              <w:t>30</w:t>
            </w:r>
          </w:p>
        </w:tc>
        <w:tc>
          <w:tcPr>
            <w:tcW w:w="851" w:type="dxa"/>
            <w:vAlign w:val="bottom"/>
          </w:tcPr>
          <w:p w14:paraId="0A2E86CA" w14:textId="77777777" w:rsidR="0019163B" w:rsidRPr="007B7C2E" w:rsidRDefault="0019163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&lt;0.001</w:t>
            </w:r>
          </w:p>
        </w:tc>
      </w:tr>
    </w:tbl>
    <w:p w14:paraId="538C163C" w14:textId="77777777" w:rsidR="00B72C29" w:rsidRPr="007B7C2E" w:rsidRDefault="0019163B" w:rsidP="00B72C29">
      <w:pPr>
        <w:pStyle w:val="PED2014-text"/>
        <w:spacing w:after="0" w:line="240" w:lineRule="auto"/>
        <w:ind w:firstLine="0"/>
        <w:contextualSpacing w:val="0"/>
        <w:jc w:val="both"/>
        <w:rPr>
          <w:color w:val="000000" w:themeColor="text1"/>
          <w:szCs w:val="20"/>
        </w:rPr>
      </w:pPr>
      <w:r w:rsidRPr="007B7C2E">
        <w:rPr>
          <w:i/>
          <w:color w:val="000000" w:themeColor="text1"/>
          <w:szCs w:val="20"/>
        </w:rPr>
        <w:t>F</w:t>
      </w:r>
      <w:r w:rsidRPr="007B7C2E">
        <w:rPr>
          <w:color w:val="000000" w:themeColor="text1"/>
          <w:szCs w:val="20"/>
        </w:rPr>
        <w:t>(6,29) = 1</w:t>
      </w:r>
      <w:r w:rsidR="00034005" w:rsidRPr="007B7C2E">
        <w:rPr>
          <w:color w:val="000000" w:themeColor="text1"/>
          <w:szCs w:val="20"/>
        </w:rPr>
        <w:t>45</w:t>
      </w:r>
      <w:r w:rsidRPr="007B7C2E">
        <w:rPr>
          <w:color w:val="000000" w:themeColor="text1"/>
          <w:szCs w:val="20"/>
        </w:rPr>
        <w:t xml:space="preserve">.7, </w:t>
      </w:r>
      <w:r w:rsidRPr="007B7C2E">
        <w:rPr>
          <w:i/>
          <w:color w:val="000000" w:themeColor="text1"/>
          <w:szCs w:val="20"/>
        </w:rPr>
        <w:t>p</w:t>
      </w:r>
      <w:r w:rsidRPr="007B7C2E">
        <w:rPr>
          <w:color w:val="000000" w:themeColor="text1"/>
          <w:szCs w:val="20"/>
        </w:rPr>
        <w:t xml:space="preserve"> &lt; 0.001, </w:t>
      </w:r>
      <w:r w:rsidRPr="007B7C2E">
        <w:rPr>
          <w:i/>
          <w:color w:val="000000" w:themeColor="text1"/>
          <w:szCs w:val="20"/>
        </w:rPr>
        <w:t>r</w:t>
      </w:r>
      <w:r w:rsidRPr="007B7C2E">
        <w:rPr>
          <w:color w:val="000000" w:themeColor="text1"/>
          <w:szCs w:val="20"/>
        </w:rPr>
        <w:t xml:space="preserve"> = 0.984, </w:t>
      </w:r>
      <w:r w:rsidRPr="007B7C2E">
        <w:rPr>
          <w:i/>
          <w:color w:val="000000" w:themeColor="text1"/>
          <w:szCs w:val="20"/>
        </w:rPr>
        <w:t>r</w:t>
      </w:r>
      <w:r w:rsidRPr="007B7C2E">
        <w:rPr>
          <w:color w:val="000000" w:themeColor="text1"/>
          <w:szCs w:val="20"/>
          <w:vertAlign w:val="superscript"/>
        </w:rPr>
        <w:t>2</w:t>
      </w:r>
      <w:r w:rsidRPr="007B7C2E">
        <w:rPr>
          <w:color w:val="000000" w:themeColor="text1"/>
          <w:szCs w:val="20"/>
        </w:rPr>
        <w:t xml:space="preserve"> = 0.96</w:t>
      </w:r>
      <w:r w:rsidR="00034005" w:rsidRPr="007B7C2E">
        <w:rPr>
          <w:color w:val="000000" w:themeColor="text1"/>
          <w:szCs w:val="20"/>
        </w:rPr>
        <w:t>8</w:t>
      </w:r>
      <w:r w:rsidRPr="007B7C2E">
        <w:rPr>
          <w:color w:val="000000" w:themeColor="text1"/>
          <w:szCs w:val="20"/>
        </w:rPr>
        <w:t>.</w:t>
      </w:r>
      <w:r w:rsidR="00B72C29" w:rsidRPr="007B7C2E">
        <w:rPr>
          <w:color w:val="000000" w:themeColor="text1"/>
          <w:szCs w:val="20"/>
        </w:rPr>
        <w:t xml:space="preserve"> B: Unstandardised regression coefficient, β: standardised regression coefficient, </w:t>
      </w:r>
      <w:r w:rsidR="00B72C29" w:rsidRPr="007B7C2E">
        <w:rPr>
          <w:i/>
          <w:iCs/>
          <w:color w:val="000000" w:themeColor="text1"/>
          <w:szCs w:val="20"/>
        </w:rPr>
        <w:t>t</w:t>
      </w:r>
      <w:r w:rsidR="00B72C29" w:rsidRPr="007B7C2E">
        <w:rPr>
          <w:color w:val="000000" w:themeColor="text1"/>
          <w:szCs w:val="20"/>
        </w:rPr>
        <w:t xml:space="preserve">: </w:t>
      </w:r>
      <w:r w:rsidR="00B72C29" w:rsidRPr="007B7C2E">
        <w:rPr>
          <w:i/>
          <w:iCs/>
          <w:color w:val="000000" w:themeColor="text1"/>
          <w:szCs w:val="20"/>
        </w:rPr>
        <w:t>t</w:t>
      </w:r>
      <w:r w:rsidR="00B72C29" w:rsidRPr="007B7C2E">
        <w:rPr>
          <w:color w:val="000000" w:themeColor="text1"/>
          <w:szCs w:val="20"/>
        </w:rPr>
        <w:t xml:space="preserve">-statistic, </w:t>
      </w:r>
      <w:r w:rsidR="00B72C29" w:rsidRPr="007B7C2E">
        <w:rPr>
          <w:i/>
          <w:iCs/>
          <w:color w:val="000000" w:themeColor="text1"/>
          <w:szCs w:val="20"/>
        </w:rPr>
        <w:t>p</w:t>
      </w:r>
      <w:r w:rsidR="00B72C29" w:rsidRPr="007B7C2E">
        <w:rPr>
          <w:color w:val="000000" w:themeColor="text1"/>
          <w:szCs w:val="20"/>
        </w:rPr>
        <w:t xml:space="preserve">: </w:t>
      </w:r>
      <w:r w:rsidR="00B72C29" w:rsidRPr="007B7C2E">
        <w:rPr>
          <w:i/>
          <w:iCs/>
          <w:color w:val="000000" w:themeColor="text1"/>
          <w:szCs w:val="20"/>
        </w:rPr>
        <w:t>p</w:t>
      </w:r>
      <w:r w:rsidR="00B72C29" w:rsidRPr="007B7C2E">
        <w:rPr>
          <w:color w:val="000000" w:themeColor="text1"/>
          <w:szCs w:val="20"/>
        </w:rPr>
        <w:t xml:space="preserve">-value that describes whether the regression coefficient is statistically significantly different from 0. </w:t>
      </w:r>
    </w:p>
    <w:p w14:paraId="2BCCFA92" w14:textId="403DE4D9" w:rsidR="0019163B" w:rsidRPr="007B7C2E" w:rsidRDefault="0019163B" w:rsidP="0019163B">
      <w:pPr>
        <w:pStyle w:val="PED2014-text"/>
        <w:spacing w:after="0" w:line="240" w:lineRule="auto"/>
        <w:ind w:firstLine="0"/>
        <w:contextualSpacing w:val="0"/>
        <w:jc w:val="both"/>
        <w:rPr>
          <w:rFonts w:ascii="Cambria Math" w:hAnsi="Cambria Math"/>
          <w:i/>
          <w:color w:val="000000" w:themeColor="text1"/>
          <w:szCs w:val="20"/>
        </w:rPr>
      </w:pPr>
    </w:p>
    <w:p w14:paraId="078CDC12" w14:textId="6620A6A7" w:rsidR="00820202" w:rsidRPr="007B7C2E" w:rsidRDefault="00820202">
      <w:pPr>
        <w:rPr>
          <w:rFonts w:eastAsiaTheme="minorEastAsia" w:cstheme="minorBidi"/>
          <w:bCs/>
          <w:color w:val="000000" w:themeColor="text1"/>
          <w:sz w:val="20"/>
          <w:szCs w:val="20"/>
          <w:lang w:val="en-GB" w:eastAsia="en-US"/>
        </w:rPr>
      </w:pPr>
    </w:p>
    <w:p w14:paraId="5C5DBF10" w14:textId="1ABF8A24" w:rsidR="00A71132" w:rsidRPr="007B7C2E" w:rsidRDefault="0037494B" w:rsidP="0037494B">
      <w:pPr>
        <w:pStyle w:val="Caption"/>
        <w:keepNext/>
        <w:spacing w:after="0"/>
        <w:jc w:val="both"/>
        <w:rPr>
          <w:rFonts w:ascii="Times New Roman" w:hAnsi="Times New Roman"/>
          <w:b w:val="0"/>
          <w:i/>
          <w:color w:val="000000" w:themeColor="text1"/>
          <w:sz w:val="20"/>
          <w:szCs w:val="20"/>
          <w:lang w:val="en-GB"/>
        </w:rPr>
      </w:pPr>
      <w:r w:rsidRPr="007B7C2E">
        <w:rPr>
          <w:rFonts w:ascii="Times New Roman" w:hAnsi="Times New Roman"/>
          <w:b w:val="0"/>
          <w:color w:val="000000" w:themeColor="text1"/>
          <w:sz w:val="20"/>
          <w:szCs w:val="20"/>
          <w:lang w:val="en-GB"/>
        </w:rPr>
        <w:t xml:space="preserve">Table </w:t>
      </w:r>
      <w:r w:rsidR="00A71132" w:rsidRPr="007B7C2E">
        <w:rPr>
          <w:rFonts w:ascii="Times New Roman" w:hAnsi="Times New Roman"/>
          <w:b w:val="0"/>
          <w:color w:val="000000" w:themeColor="text1"/>
          <w:sz w:val="20"/>
          <w:szCs w:val="20"/>
          <w:lang w:val="en-GB"/>
        </w:rPr>
        <w:t>S2</w:t>
      </w:r>
      <w:r w:rsidRPr="007B7C2E">
        <w:rPr>
          <w:rFonts w:ascii="Times New Roman" w:hAnsi="Times New Roman"/>
          <w:b w:val="0"/>
          <w:i/>
          <w:color w:val="000000" w:themeColor="text1"/>
          <w:sz w:val="20"/>
          <w:szCs w:val="20"/>
          <w:lang w:val="en-GB"/>
        </w:rPr>
        <w:t>.</w:t>
      </w:r>
    </w:p>
    <w:p w14:paraId="2F238F11" w14:textId="05EBF75F" w:rsidR="0037494B" w:rsidRPr="007B7C2E" w:rsidRDefault="006F6790" w:rsidP="0037494B">
      <w:pPr>
        <w:pStyle w:val="Caption"/>
        <w:keepNext/>
        <w:spacing w:after="0"/>
        <w:jc w:val="both"/>
        <w:rPr>
          <w:rFonts w:ascii="Times New Roman" w:hAnsi="Times New Roman"/>
          <w:b w:val="0"/>
          <w:i/>
          <w:color w:val="000000" w:themeColor="text1"/>
          <w:sz w:val="20"/>
          <w:szCs w:val="20"/>
          <w:lang w:val="en-GB"/>
        </w:rPr>
      </w:pPr>
      <w:r w:rsidRPr="007B7C2E">
        <w:rPr>
          <w:rFonts w:ascii="Times New Roman" w:hAnsi="Times New Roman"/>
          <w:b w:val="0"/>
          <w:i/>
          <w:color w:val="000000" w:themeColor="text1"/>
          <w:sz w:val="20"/>
          <w:szCs w:val="20"/>
          <w:lang w:val="en-GB"/>
        </w:rPr>
        <w:t xml:space="preserve">Experiment 2: </w:t>
      </w:r>
      <w:r w:rsidR="0037494B" w:rsidRPr="007B7C2E">
        <w:rPr>
          <w:rFonts w:ascii="Times New Roman" w:hAnsi="Times New Roman"/>
          <w:b w:val="0"/>
          <w:i/>
          <w:color w:val="000000" w:themeColor="text1"/>
          <w:sz w:val="20"/>
          <w:szCs w:val="20"/>
          <w:lang w:val="en-GB"/>
        </w:rPr>
        <w:t>Regression model statistics for prediction of the median response time in milliseconds</w:t>
      </w:r>
      <w:r w:rsidR="0019163B" w:rsidRPr="007B7C2E">
        <w:rPr>
          <w:rFonts w:ascii="Times New Roman" w:hAnsi="Times New Roman"/>
          <w:b w:val="0"/>
          <w:i/>
          <w:color w:val="000000" w:themeColor="text1"/>
          <w:sz w:val="20"/>
          <w:szCs w:val="20"/>
          <w:lang w:val="en-GB"/>
        </w:rPr>
        <w:t xml:space="preserve"> </w:t>
      </w:r>
      <w:r w:rsidR="0037494B" w:rsidRPr="007B7C2E">
        <w:rPr>
          <w:rFonts w:ascii="Times New Roman" w:hAnsi="Times New Roman"/>
          <w:b w:val="0"/>
          <w:i/>
          <w:color w:val="000000" w:themeColor="text1"/>
          <w:sz w:val="20"/>
          <w:szCs w:val="20"/>
          <w:lang w:val="en-GB"/>
        </w:rPr>
        <w:t>(</w:t>
      </w:r>
      <w:r w:rsidR="00FC17C5" w:rsidRPr="007B7C2E">
        <w:rPr>
          <w:rFonts w:ascii="Times New Roman" w:hAnsi="Times New Roman"/>
          <w:b w:val="0"/>
          <w:i/>
          <w:color w:val="000000" w:themeColor="text1"/>
          <w:sz w:val="20"/>
          <w:szCs w:val="20"/>
          <w:lang w:val="en-GB"/>
        </w:rPr>
        <w:t>n</w:t>
      </w:r>
      <w:r w:rsidR="0037494B" w:rsidRPr="007B7C2E">
        <w:rPr>
          <w:rFonts w:ascii="Times New Roman" w:hAnsi="Times New Roman"/>
          <w:b w:val="0"/>
          <w:i/>
          <w:color w:val="000000" w:themeColor="text1"/>
          <w:sz w:val="20"/>
          <w:szCs w:val="20"/>
          <w:lang w:val="en-GB"/>
        </w:rPr>
        <w:t xml:space="preserve"> = 36 images without eye contact).</w:t>
      </w:r>
    </w:p>
    <w:tbl>
      <w:tblPr>
        <w:tblStyle w:val="TableGrid"/>
        <w:tblW w:w="9514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36"/>
        <w:gridCol w:w="933"/>
        <w:gridCol w:w="833"/>
        <w:gridCol w:w="933"/>
        <w:gridCol w:w="879"/>
      </w:tblGrid>
      <w:tr w:rsidR="0037494B" w:rsidRPr="007B7C2E" w14:paraId="56540CEE" w14:textId="77777777" w:rsidTr="00250DDB">
        <w:trPr>
          <w:trHeight w:hRule="exact" w:val="288"/>
        </w:trPr>
        <w:tc>
          <w:tcPr>
            <w:tcW w:w="5936" w:type="dxa"/>
            <w:vAlign w:val="center"/>
          </w:tcPr>
          <w:p w14:paraId="02345C64" w14:textId="77777777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both"/>
              <w:rPr>
                <w:b/>
                <w:color w:val="000000" w:themeColor="text1"/>
                <w:szCs w:val="20"/>
              </w:rPr>
            </w:pPr>
            <w:r w:rsidRPr="007B7C2E">
              <w:rPr>
                <w:b/>
                <w:color w:val="000000" w:themeColor="text1"/>
                <w:szCs w:val="20"/>
              </w:rPr>
              <w:t>Predictor</w:t>
            </w:r>
          </w:p>
        </w:tc>
        <w:tc>
          <w:tcPr>
            <w:tcW w:w="933" w:type="dxa"/>
          </w:tcPr>
          <w:p w14:paraId="2DC91A4F" w14:textId="77777777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b/>
                <w:i/>
                <w:color w:val="000000" w:themeColor="text1"/>
                <w:szCs w:val="20"/>
              </w:rPr>
            </w:pPr>
            <w:r w:rsidRPr="007B7C2E">
              <w:rPr>
                <w:b/>
                <w:i/>
                <w:color w:val="000000" w:themeColor="text1"/>
                <w:szCs w:val="20"/>
              </w:rPr>
              <w:t>B</w:t>
            </w:r>
          </w:p>
        </w:tc>
        <w:tc>
          <w:tcPr>
            <w:tcW w:w="833" w:type="dxa"/>
          </w:tcPr>
          <w:p w14:paraId="17030219" w14:textId="77777777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b/>
                <w:color w:val="000000" w:themeColor="text1"/>
                <w:szCs w:val="20"/>
              </w:rPr>
            </w:pPr>
            <w:r w:rsidRPr="007B7C2E">
              <w:rPr>
                <w:b/>
                <w:color w:val="000000" w:themeColor="text1"/>
                <w:szCs w:val="20"/>
              </w:rPr>
              <w:t>β</w:t>
            </w:r>
          </w:p>
        </w:tc>
        <w:tc>
          <w:tcPr>
            <w:tcW w:w="933" w:type="dxa"/>
            <w:vAlign w:val="center"/>
          </w:tcPr>
          <w:p w14:paraId="697448CE" w14:textId="77777777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b/>
                <w:i/>
                <w:color w:val="000000" w:themeColor="text1"/>
                <w:szCs w:val="20"/>
              </w:rPr>
            </w:pPr>
            <w:r w:rsidRPr="007B7C2E">
              <w:rPr>
                <w:b/>
                <w:i/>
                <w:color w:val="000000" w:themeColor="text1"/>
                <w:szCs w:val="20"/>
              </w:rPr>
              <w:t>t</w:t>
            </w:r>
          </w:p>
        </w:tc>
        <w:tc>
          <w:tcPr>
            <w:tcW w:w="879" w:type="dxa"/>
            <w:vAlign w:val="center"/>
          </w:tcPr>
          <w:p w14:paraId="2D19EADE" w14:textId="77777777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b/>
                <w:i/>
                <w:color w:val="000000" w:themeColor="text1"/>
                <w:szCs w:val="20"/>
              </w:rPr>
            </w:pPr>
            <w:r w:rsidRPr="007B7C2E">
              <w:rPr>
                <w:b/>
                <w:i/>
                <w:color w:val="000000" w:themeColor="text1"/>
                <w:szCs w:val="20"/>
              </w:rPr>
              <w:t>p</w:t>
            </w:r>
          </w:p>
        </w:tc>
      </w:tr>
      <w:tr w:rsidR="0037494B" w:rsidRPr="007B7C2E" w14:paraId="637F4607" w14:textId="77777777" w:rsidTr="00250DDB">
        <w:trPr>
          <w:trHeight w:hRule="exact" w:val="288"/>
        </w:trPr>
        <w:tc>
          <w:tcPr>
            <w:tcW w:w="5936" w:type="dxa"/>
            <w:vAlign w:val="center"/>
          </w:tcPr>
          <w:p w14:paraId="7180EED5" w14:textId="77777777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both"/>
              <w:rPr>
                <w:b/>
                <w:color w:val="000000" w:themeColor="text1"/>
                <w:szCs w:val="20"/>
              </w:rPr>
            </w:pPr>
            <w:r w:rsidRPr="007B7C2E">
              <w:rPr>
                <w:b/>
                <w:color w:val="000000" w:themeColor="text1"/>
                <w:szCs w:val="20"/>
              </w:rPr>
              <w:t>Constant</w:t>
            </w:r>
          </w:p>
        </w:tc>
        <w:tc>
          <w:tcPr>
            <w:tcW w:w="933" w:type="dxa"/>
            <w:vAlign w:val="bottom"/>
          </w:tcPr>
          <w:p w14:paraId="7A57628D" w14:textId="6D024E6F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538</w:t>
            </w:r>
            <w:r w:rsidR="00034005" w:rsidRPr="007B7C2E">
              <w:rPr>
                <w:color w:val="000000" w:themeColor="text1"/>
                <w:szCs w:val="20"/>
              </w:rPr>
              <w:t>1</w:t>
            </w:r>
            <w:r w:rsidRPr="007B7C2E">
              <w:rPr>
                <w:color w:val="000000" w:themeColor="text1"/>
                <w:szCs w:val="20"/>
              </w:rPr>
              <w:t>.</w:t>
            </w:r>
            <w:r w:rsidR="00034005" w:rsidRPr="007B7C2E">
              <w:rPr>
                <w:color w:val="000000" w:themeColor="text1"/>
                <w:szCs w:val="20"/>
              </w:rPr>
              <w:t>2</w:t>
            </w:r>
          </w:p>
        </w:tc>
        <w:tc>
          <w:tcPr>
            <w:tcW w:w="833" w:type="dxa"/>
            <w:vAlign w:val="bottom"/>
          </w:tcPr>
          <w:p w14:paraId="056CC120" w14:textId="77777777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</w:p>
        </w:tc>
        <w:tc>
          <w:tcPr>
            <w:tcW w:w="933" w:type="dxa"/>
            <w:vAlign w:val="bottom"/>
          </w:tcPr>
          <w:p w14:paraId="38398C84" w14:textId="77777777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</w:p>
        </w:tc>
        <w:tc>
          <w:tcPr>
            <w:tcW w:w="879" w:type="dxa"/>
            <w:vAlign w:val="bottom"/>
          </w:tcPr>
          <w:p w14:paraId="12D07E05" w14:textId="77777777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</w:p>
        </w:tc>
      </w:tr>
      <w:tr w:rsidR="0037494B" w:rsidRPr="007B7C2E" w14:paraId="058B2AD5" w14:textId="77777777" w:rsidTr="00250DDB">
        <w:trPr>
          <w:trHeight w:hRule="exact" w:val="288"/>
        </w:trPr>
        <w:tc>
          <w:tcPr>
            <w:tcW w:w="5936" w:type="dxa"/>
            <w:vAlign w:val="center"/>
          </w:tcPr>
          <w:p w14:paraId="24AE6DEF" w14:textId="77777777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both"/>
              <w:rPr>
                <w:b/>
                <w:color w:val="000000" w:themeColor="text1"/>
                <w:szCs w:val="20"/>
              </w:rPr>
            </w:pPr>
            <w:r w:rsidRPr="007B7C2E">
              <w:rPr>
                <w:b/>
                <w:color w:val="000000" w:themeColor="text1"/>
                <w:szCs w:val="20"/>
              </w:rPr>
              <w:t>Conflict (0 = Vehicle Left, 1 = Vehicle Right)</w:t>
            </w:r>
          </w:p>
        </w:tc>
        <w:tc>
          <w:tcPr>
            <w:tcW w:w="933" w:type="dxa"/>
            <w:vAlign w:val="bottom"/>
          </w:tcPr>
          <w:p w14:paraId="52BC392C" w14:textId="1817C04D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-1</w:t>
            </w:r>
            <w:r w:rsidR="00034005" w:rsidRPr="007B7C2E">
              <w:rPr>
                <w:color w:val="000000" w:themeColor="text1"/>
                <w:szCs w:val="20"/>
              </w:rPr>
              <w:t>12</w:t>
            </w:r>
            <w:r w:rsidRPr="007B7C2E">
              <w:rPr>
                <w:color w:val="000000" w:themeColor="text1"/>
                <w:szCs w:val="20"/>
              </w:rPr>
              <w:t>.</w:t>
            </w:r>
            <w:r w:rsidR="00034005" w:rsidRPr="007B7C2E">
              <w:rPr>
                <w:color w:val="000000" w:themeColor="text1"/>
                <w:szCs w:val="20"/>
              </w:rPr>
              <w:t>9</w:t>
            </w:r>
          </w:p>
        </w:tc>
        <w:tc>
          <w:tcPr>
            <w:tcW w:w="833" w:type="dxa"/>
            <w:vAlign w:val="bottom"/>
          </w:tcPr>
          <w:p w14:paraId="19EA348A" w14:textId="6D49D3CE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-0.</w:t>
            </w:r>
            <w:r w:rsidR="00034005" w:rsidRPr="007B7C2E">
              <w:rPr>
                <w:color w:val="000000" w:themeColor="text1"/>
                <w:szCs w:val="20"/>
              </w:rPr>
              <w:t>102</w:t>
            </w:r>
          </w:p>
        </w:tc>
        <w:tc>
          <w:tcPr>
            <w:tcW w:w="933" w:type="dxa"/>
            <w:vAlign w:val="bottom"/>
          </w:tcPr>
          <w:p w14:paraId="48EE46A8" w14:textId="3B998A98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-1.</w:t>
            </w:r>
            <w:r w:rsidR="00034005" w:rsidRPr="007B7C2E">
              <w:rPr>
                <w:color w:val="000000" w:themeColor="text1"/>
                <w:szCs w:val="20"/>
              </w:rPr>
              <w:t>172</w:t>
            </w:r>
          </w:p>
        </w:tc>
        <w:tc>
          <w:tcPr>
            <w:tcW w:w="879" w:type="dxa"/>
            <w:vAlign w:val="bottom"/>
          </w:tcPr>
          <w:p w14:paraId="78198188" w14:textId="5742E6E1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0.</w:t>
            </w:r>
            <w:r w:rsidR="00034005" w:rsidRPr="007B7C2E">
              <w:rPr>
                <w:color w:val="000000" w:themeColor="text1"/>
                <w:szCs w:val="20"/>
              </w:rPr>
              <w:t>251</w:t>
            </w:r>
          </w:p>
        </w:tc>
      </w:tr>
      <w:tr w:rsidR="0037494B" w:rsidRPr="007B7C2E" w14:paraId="0B56FF9D" w14:textId="77777777" w:rsidTr="00250DDB">
        <w:trPr>
          <w:trHeight w:hRule="exact" w:val="288"/>
        </w:trPr>
        <w:tc>
          <w:tcPr>
            <w:tcW w:w="5936" w:type="dxa"/>
            <w:vAlign w:val="center"/>
          </w:tcPr>
          <w:p w14:paraId="46F6DA90" w14:textId="3D11D98E" w:rsidR="0037494B" w:rsidRPr="007B7C2E" w:rsidRDefault="00F919C3" w:rsidP="00BF1F89">
            <w:pPr>
              <w:pStyle w:val="PED2014-text"/>
              <w:spacing w:after="0" w:line="240" w:lineRule="auto"/>
              <w:ind w:firstLine="0"/>
              <w:contextualSpacing w:val="0"/>
              <w:jc w:val="both"/>
              <w:rPr>
                <w:b/>
                <w:color w:val="000000" w:themeColor="text1"/>
                <w:szCs w:val="20"/>
              </w:rPr>
            </w:pPr>
            <w:r w:rsidRPr="007B7C2E">
              <w:rPr>
                <w:b/>
                <w:color w:val="000000" w:themeColor="text1"/>
                <w:szCs w:val="20"/>
              </w:rPr>
              <w:t>Urgency (0 = 1.5 s, 1 = 1.3 s, 2 = 1.1 s, 3 = 0.9 s, 4 = 0.7 s)</w:t>
            </w:r>
          </w:p>
        </w:tc>
        <w:tc>
          <w:tcPr>
            <w:tcW w:w="933" w:type="dxa"/>
            <w:vAlign w:val="bottom"/>
          </w:tcPr>
          <w:p w14:paraId="072B8E19" w14:textId="23526667" w:rsidR="0037494B" w:rsidRPr="007B7C2E" w:rsidRDefault="00034005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-2.3</w:t>
            </w:r>
          </w:p>
        </w:tc>
        <w:tc>
          <w:tcPr>
            <w:tcW w:w="833" w:type="dxa"/>
            <w:vAlign w:val="bottom"/>
          </w:tcPr>
          <w:p w14:paraId="2CF70902" w14:textId="4391BD38" w:rsidR="0037494B" w:rsidRPr="007B7C2E" w:rsidRDefault="00034005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-0.008</w:t>
            </w:r>
          </w:p>
        </w:tc>
        <w:tc>
          <w:tcPr>
            <w:tcW w:w="933" w:type="dxa"/>
            <w:vAlign w:val="bottom"/>
          </w:tcPr>
          <w:p w14:paraId="1C2166D9" w14:textId="29DF7C31" w:rsidR="0037494B" w:rsidRPr="007B7C2E" w:rsidRDefault="00034005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-0.095</w:t>
            </w:r>
          </w:p>
        </w:tc>
        <w:tc>
          <w:tcPr>
            <w:tcW w:w="879" w:type="dxa"/>
            <w:vAlign w:val="bottom"/>
          </w:tcPr>
          <w:p w14:paraId="4873537F" w14:textId="1CD57D63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0.</w:t>
            </w:r>
            <w:r w:rsidR="00034005" w:rsidRPr="007B7C2E">
              <w:rPr>
                <w:color w:val="000000" w:themeColor="text1"/>
                <w:szCs w:val="20"/>
              </w:rPr>
              <w:t>925</w:t>
            </w:r>
          </w:p>
        </w:tc>
      </w:tr>
      <w:tr w:rsidR="0037494B" w:rsidRPr="007B7C2E" w14:paraId="475E355A" w14:textId="77777777" w:rsidTr="00250DDB">
        <w:trPr>
          <w:trHeight w:hRule="exact" w:val="288"/>
        </w:trPr>
        <w:tc>
          <w:tcPr>
            <w:tcW w:w="5936" w:type="dxa"/>
            <w:vAlign w:val="center"/>
          </w:tcPr>
          <w:p w14:paraId="2398E0A9" w14:textId="73487A68" w:rsidR="0037494B" w:rsidRPr="007B7C2E" w:rsidRDefault="007C3413" w:rsidP="00BF1F89">
            <w:pPr>
              <w:pStyle w:val="PED2014-text"/>
              <w:spacing w:after="0" w:line="240" w:lineRule="auto"/>
              <w:ind w:firstLine="0"/>
              <w:contextualSpacing w:val="0"/>
              <w:jc w:val="both"/>
              <w:rPr>
                <w:b/>
                <w:color w:val="000000" w:themeColor="text1"/>
                <w:szCs w:val="20"/>
              </w:rPr>
            </w:pPr>
            <w:r w:rsidRPr="007B7C2E">
              <w:rPr>
                <w:b/>
                <w:color w:val="000000" w:themeColor="text1"/>
                <w:szCs w:val="20"/>
              </w:rPr>
              <w:t xml:space="preserve">Visual complexity </w:t>
            </w:r>
            <w:r w:rsidR="0037494B" w:rsidRPr="007B7C2E">
              <w:rPr>
                <w:b/>
                <w:color w:val="000000" w:themeColor="text1"/>
                <w:szCs w:val="20"/>
              </w:rPr>
              <w:t>(0 = Rural, 1 = Urban)</w:t>
            </w:r>
          </w:p>
        </w:tc>
        <w:tc>
          <w:tcPr>
            <w:tcW w:w="933" w:type="dxa"/>
            <w:vAlign w:val="bottom"/>
          </w:tcPr>
          <w:p w14:paraId="3AEF76D5" w14:textId="77777777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—</w:t>
            </w:r>
          </w:p>
        </w:tc>
        <w:tc>
          <w:tcPr>
            <w:tcW w:w="833" w:type="dxa"/>
            <w:vAlign w:val="bottom"/>
          </w:tcPr>
          <w:p w14:paraId="0FAE8F24" w14:textId="77777777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—</w:t>
            </w:r>
          </w:p>
        </w:tc>
        <w:tc>
          <w:tcPr>
            <w:tcW w:w="933" w:type="dxa"/>
            <w:vAlign w:val="bottom"/>
          </w:tcPr>
          <w:p w14:paraId="36B60FAD" w14:textId="77777777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—</w:t>
            </w:r>
          </w:p>
        </w:tc>
        <w:tc>
          <w:tcPr>
            <w:tcW w:w="879" w:type="dxa"/>
            <w:vAlign w:val="bottom"/>
          </w:tcPr>
          <w:p w14:paraId="01843126" w14:textId="77777777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—</w:t>
            </w:r>
          </w:p>
        </w:tc>
      </w:tr>
      <w:tr w:rsidR="0037494B" w:rsidRPr="007B7C2E" w14:paraId="3548C300" w14:textId="77777777" w:rsidTr="00250DDB">
        <w:trPr>
          <w:trHeight w:hRule="exact" w:val="288"/>
        </w:trPr>
        <w:tc>
          <w:tcPr>
            <w:tcW w:w="5936" w:type="dxa"/>
            <w:vAlign w:val="center"/>
          </w:tcPr>
          <w:p w14:paraId="0431A088" w14:textId="77777777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both"/>
              <w:rPr>
                <w:b/>
                <w:color w:val="000000" w:themeColor="text1"/>
                <w:szCs w:val="20"/>
              </w:rPr>
            </w:pPr>
            <w:r w:rsidRPr="007B7C2E">
              <w:rPr>
                <w:b/>
                <w:color w:val="000000" w:themeColor="text1"/>
                <w:szCs w:val="20"/>
              </w:rPr>
              <w:t>Vehicle (0 = Traditional, 1 = Automated GO)</w:t>
            </w:r>
          </w:p>
        </w:tc>
        <w:tc>
          <w:tcPr>
            <w:tcW w:w="933" w:type="dxa"/>
            <w:vAlign w:val="bottom"/>
          </w:tcPr>
          <w:p w14:paraId="7EE83062" w14:textId="4483071A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1</w:t>
            </w:r>
            <w:r w:rsidR="00034005" w:rsidRPr="007B7C2E">
              <w:rPr>
                <w:color w:val="000000" w:themeColor="text1"/>
                <w:szCs w:val="20"/>
              </w:rPr>
              <w:t>92</w:t>
            </w:r>
            <w:r w:rsidRPr="007B7C2E">
              <w:rPr>
                <w:color w:val="000000" w:themeColor="text1"/>
                <w:szCs w:val="20"/>
              </w:rPr>
              <w:t>.</w:t>
            </w:r>
            <w:r w:rsidR="00034005" w:rsidRPr="007B7C2E">
              <w:rPr>
                <w:color w:val="000000" w:themeColor="text1"/>
                <w:szCs w:val="20"/>
              </w:rPr>
              <w:t>9</w:t>
            </w:r>
          </w:p>
        </w:tc>
        <w:tc>
          <w:tcPr>
            <w:tcW w:w="833" w:type="dxa"/>
            <w:vAlign w:val="bottom"/>
          </w:tcPr>
          <w:p w14:paraId="2C951B89" w14:textId="727D31CD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0.1</w:t>
            </w:r>
            <w:r w:rsidR="00034005" w:rsidRPr="007B7C2E">
              <w:rPr>
                <w:color w:val="000000" w:themeColor="text1"/>
                <w:szCs w:val="20"/>
              </w:rPr>
              <w:t>64</w:t>
            </w:r>
          </w:p>
        </w:tc>
        <w:tc>
          <w:tcPr>
            <w:tcW w:w="933" w:type="dxa"/>
            <w:vAlign w:val="bottom"/>
          </w:tcPr>
          <w:p w14:paraId="6F4E1B07" w14:textId="0DAE02EF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1.</w:t>
            </w:r>
            <w:r w:rsidR="00034005" w:rsidRPr="007B7C2E">
              <w:rPr>
                <w:color w:val="000000" w:themeColor="text1"/>
                <w:szCs w:val="20"/>
              </w:rPr>
              <w:t>635</w:t>
            </w:r>
          </w:p>
        </w:tc>
        <w:tc>
          <w:tcPr>
            <w:tcW w:w="879" w:type="dxa"/>
            <w:vAlign w:val="bottom"/>
          </w:tcPr>
          <w:p w14:paraId="226FC797" w14:textId="3AAA7A34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0.1</w:t>
            </w:r>
            <w:r w:rsidR="00034005" w:rsidRPr="007B7C2E">
              <w:rPr>
                <w:color w:val="000000" w:themeColor="text1"/>
                <w:szCs w:val="20"/>
              </w:rPr>
              <w:t>13</w:t>
            </w:r>
          </w:p>
        </w:tc>
      </w:tr>
      <w:tr w:rsidR="0037494B" w:rsidRPr="007B7C2E" w14:paraId="3F1DF111" w14:textId="77777777" w:rsidTr="00250DDB">
        <w:trPr>
          <w:trHeight w:hRule="exact" w:val="288"/>
        </w:trPr>
        <w:tc>
          <w:tcPr>
            <w:tcW w:w="5936" w:type="dxa"/>
            <w:vAlign w:val="center"/>
          </w:tcPr>
          <w:p w14:paraId="436D93FE" w14:textId="77777777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both"/>
              <w:rPr>
                <w:b/>
                <w:color w:val="000000" w:themeColor="text1"/>
                <w:szCs w:val="20"/>
              </w:rPr>
            </w:pPr>
            <w:r w:rsidRPr="007B7C2E">
              <w:rPr>
                <w:b/>
                <w:color w:val="000000" w:themeColor="text1"/>
                <w:szCs w:val="20"/>
              </w:rPr>
              <w:t>Vehicle (0 = Traditional, 1 = Automated)</w:t>
            </w:r>
          </w:p>
        </w:tc>
        <w:tc>
          <w:tcPr>
            <w:tcW w:w="933" w:type="dxa"/>
            <w:vAlign w:val="bottom"/>
          </w:tcPr>
          <w:p w14:paraId="5DD34B91" w14:textId="1321CDA2" w:rsidR="0037494B" w:rsidRPr="007B7C2E" w:rsidRDefault="00034005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800</w:t>
            </w:r>
            <w:r w:rsidR="0037494B" w:rsidRPr="007B7C2E">
              <w:rPr>
                <w:color w:val="000000" w:themeColor="text1"/>
                <w:szCs w:val="20"/>
              </w:rPr>
              <w:t>.</w:t>
            </w:r>
            <w:r w:rsidRPr="007B7C2E">
              <w:rPr>
                <w:color w:val="000000" w:themeColor="text1"/>
                <w:szCs w:val="20"/>
              </w:rPr>
              <w:t>9</w:t>
            </w:r>
          </w:p>
        </w:tc>
        <w:tc>
          <w:tcPr>
            <w:tcW w:w="833" w:type="dxa"/>
            <w:vAlign w:val="bottom"/>
          </w:tcPr>
          <w:p w14:paraId="0E06E0C8" w14:textId="55FA0BDC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0.6</w:t>
            </w:r>
            <w:r w:rsidR="00034005" w:rsidRPr="007B7C2E">
              <w:rPr>
                <w:color w:val="000000" w:themeColor="text1"/>
                <w:szCs w:val="20"/>
              </w:rPr>
              <w:t>82</w:t>
            </w:r>
          </w:p>
        </w:tc>
        <w:tc>
          <w:tcPr>
            <w:tcW w:w="933" w:type="dxa"/>
            <w:vAlign w:val="bottom"/>
          </w:tcPr>
          <w:p w14:paraId="38EA09BC" w14:textId="3EF601A7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6</w:t>
            </w:r>
            <w:r w:rsidR="00034005" w:rsidRPr="007B7C2E">
              <w:rPr>
                <w:color w:val="000000" w:themeColor="text1"/>
                <w:szCs w:val="20"/>
              </w:rPr>
              <w:t>.788</w:t>
            </w:r>
          </w:p>
        </w:tc>
        <w:tc>
          <w:tcPr>
            <w:tcW w:w="879" w:type="dxa"/>
            <w:vAlign w:val="bottom"/>
          </w:tcPr>
          <w:p w14:paraId="05844A2A" w14:textId="77777777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&lt;0.001</w:t>
            </w:r>
          </w:p>
        </w:tc>
      </w:tr>
      <w:tr w:rsidR="0037494B" w:rsidRPr="007B7C2E" w14:paraId="00FAAC7C" w14:textId="77777777" w:rsidTr="00250DDB">
        <w:trPr>
          <w:trHeight w:hRule="exact" w:val="288"/>
        </w:trPr>
        <w:tc>
          <w:tcPr>
            <w:tcW w:w="5936" w:type="dxa"/>
            <w:vAlign w:val="center"/>
          </w:tcPr>
          <w:p w14:paraId="7AB601C6" w14:textId="77777777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both"/>
              <w:rPr>
                <w:b/>
                <w:color w:val="000000" w:themeColor="text1"/>
                <w:szCs w:val="20"/>
              </w:rPr>
            </w:pPr>
            <w:r w:rsidRPr="007B7C2E">
              <w:rPr>
                <w:b/>
                <w:color w:val="000000" w:themeColor="text1"/>
                <w:szCs w:val="20"/>
              </w:rPr>
              <w:t>Windows (0 = Driver, 1 = No Driver)</w:t>
            </w:r>
          </w:p>
        </w:tc>
        <w:tc>
          <w:tcPr>
            <w:tcW w:w="933" w:type="dxa"/>
            <w:vAlign w:val="bottom"/>
          </w:tcPr>
          <w:p w14:paraId="336EF8A6" w14:textId="0FDB644F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29</w:t>
            </w:r>
            <w:r w:rsidR="00034005" w:rsidRPr="007B7C2E">
              <w:rPr>
                <w:color w:val="000000" w:themeColor="text1"/>
                <w:szCs w:val="20"/>
              </w:rPr>
              <w:t>1</w:t>
            </w:r>
            <w:r w:rsidRPr="007B7C2E">
              <w:rPr>
                <w:color w:val="000000" w:themeColor="text1"/>
                <w:szCs w:val="20"/>
              </w:rPr>
              <w:t>.</w:t>
            </w:r>
            <w:r w:rsidR="00034005" w:rsidRPr="007B7C2E">
              <w:rPr>
                <w:color w:val="000000" w:themeColor="text1"/>
                <w:szCs w:val="20"/>
              </w:rPr>
              <w:t>8</w:t>
            </w:r>
          </w:p>
        </w:tc>
        <w:tc>
          <w:tcPr>
            <w:tcW w:w="833" w:type="dxa"/>
            <w:vAlign w:val="bottom"/>
          </w:tcPr>
          <w:p w14:paraId="4345CB8D" w14:textId="5F1F2F00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0.2</w:t>
            </w:r>
            <w:r w:rsidR="00034005" w:rsidRPr="007B7C2E">
              <w:rPr>
                <w:color w:val="000000" w:themeColor="text1"/>
                <w:szCs w:val="20"/>
              </w:rPr>
              <w:t>48</w:t>
            </w:r>
          </w:p>
        </w:tc>
        <w:tc>
          <w:tcPr>
            <w:tcW w:w="933" w:type="dxa"/>
            <w:vAlign w:val="bottom"/>
          </w:tcPr>
          <w:p w14:paraId="679EB27E" w14:textId="1DCBBFEA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2.4</w:t>
            </w:r>
            <w:r w:rsidR="00034005" w:rsidRPr="007B7C2E">
              <w:rPr>
                <w:color w:val="000000" w:themeColor="text1"/>
                <w:szCs w:val="20"/>
              </w:rPr>
              <w:t>73</w:t>
            </w:r>
          </w:p>
        </w:tc>
        <w:tc>
          <w:tcPr>
            <w:tcW w:w="879" w:type="dxa"/>
            <w:vAlign w:val="bottom"/>
          </w:tcPr>
          <w:p w14:paraId="4E32768C" w14:textId="750BA8AC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0.02</w:t>
            </w:r>
            <w:r w:rsidR="00034005" w:rsidRPr="007B7C2E">
              <w:rPr>
                <w:color w:val="000000" w:themeColor="text1"/>
                <w:szCs w:val="20"/>
              </w:rPr>
              <w:t>0</w:t>
            </w:r>
          </w:p>
        </w:tc>
      </w:tr>
      <w:tr w:rsidR="0037494B" w:rsidRPr="007B7C2E" w14:paraId="7A29EAF9" w14:textId="77777777" w:rsidTr="00250DDB">
        <w:trPr>
          <w:trHeight w:hRule="exact" w:val="288"/>
        </w:trPr>
        <w:tc>
          <w:tcPr>
            <w:tcW w:w="5936" w:type="dxa"/>
            <w:vAlign w:val="center"/>
          </w:tcPr>
          <w:p w14:paraId="2BB7B96F" w14:textId="77777777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both"/>
              <w:rPr>
                <w:b/>
                <w:color w:val="000000" w:themeColor="text1"/>
                <w:szCs w:val="20"/>
              </w:rPr>
            </w:pPr>
            <w:r w:rsidRPr="007B7C2E">
              <w:rPr>
                <w:b/>
                <w:color w:val="000000" w:themeColor="text1"/>
                <w:szCs w:val="20"/>
              </w:rPr>
              <w:t>Windows (0 = Driver, 1 = Blinded)</w:t>
            </w:r>
          </w:p>
        </w:tc>
        <w:tc>
          <w:tcPr>
            <w:tcW w:w="933" w:type="dxa"/>
            <w:vAlign w:val="bottom"/>
          </w:tcPr>
          <w:p w14:paraId="4251AD7E" w14:textId="27940BEA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-54</w:t>
            </w:r>
            <w:r w:rsidR="00034005" w:rsidRPr="007B7C2E">
              <w:rPr>
                <w:color w:val="000000" w:themeColor="text1"/>
                <w:szCs w:val="20"/>
              </w:rPr>
              <w:t>3</w:t>
            </w:r>
            <w:r w:rsidRPr="007B7C2E">
              <w:rPr>
                <w:color w:val="000000" w:themeColor="text1"/>
                <w:szCs w:val="20"/>
              </w:rPr>
              <w:t>.</w:t>
            </w:r>
            <w:r w:rsidR="00034005" w:rsidRPr="007B7C2E">
              <w:rPr>
                <w:color w:val="000000" w:themeColor="text1"/>
                <w:szCs w:val="20"/>
              </w:rPr>
              <w:t>2</w:t>
            </w:r>
          </w:p>
        </w:tc>
        <w:tc>
          <w:tcPr>
            <w:tcW w:w="833" w:type="dxa"/>
            <w:vAlign w:val="bottom"/>
          </w:tcPr>
          <w:p w14:paraId="52799BC4" w14:textId="6A0E84BA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-0.46</w:t>
            </w:r>
            <w:r w:rsidR="00034005" w:rsidRPr="007B7C2E">
              <w:rPr>
                <w:color w:val="000000" w:themeColor="text1"/>
                <w:szCs w:val="20"/>
              </w:rPr>
              <w:t>2</w:t>
            </w:r>
          </w:p>
        </w:tc>
        <w:tc>
          <w:tcPr>
            <w:tcW w:w="933" w:type="dxa"/>
            <w:vAlign w:val="bottom"/>
          </w:tcPr>
          <w:p w14:paraId="1E59A065" w14:textId="7D160CFC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-4.</w:t>
            </w:r>
            <w:r w:rsidR="00034005" w:rsidRPr="007B7C2E">
              <w:rPr>
                <w:color w:val="000000" w:themeColor="text1"/>
                <w:szCs w:val="20"/>
              </w:rPr>
              <w:t>604</w:t>
            </w:r>
          </w:p>
        </w:tc>
        <w:tc>
          <w:tcPr>
            <w:tcW w:w="879" w:type="dxa"/>
            <w:vAlign w:val="bottom"/>
          </w:tcPr>
          <w:p w14:paraId="6F6B15A2" w14:textId="77777777" w:rsidR="0037494B" w:rsidRPr="007B7C2E" w:rsidRDefault="0037494B" w:rsidP="00BF1F89">
            <w:pPr>
              <w:pStyle w:val="PED2014-text"/>
              <w:spacing w:after="0" w:line="240" w:lineRule="auto"/>
              <w:ind w:firstLine="0"/>
              <w:contextualSpacing w:val="0"/>
              <w:jc w:val="center"/>
              <w:rPr>
                <w:color w:val="000000" w:themeColor="text1"/>
                <w:szCs w:val="20"/>
              </w:rPr>
            </w:pPr>
            <w:r w:rsidRPr="007B7C2E">
              <w:rPr>
                <w:color w:val="000000" w:themeColor="text1"/>
                <w:szCs w:val="20"/>
              </w:rPr>
              <w:t>&lt;0.001</w:t>
            </w:r>
          </w:p>
        </w:tc>
      </w:tr>
    </w:tbl>
    <w:p w14:paraId="66C3CB51" w14:textId="77777777" w:rsidR="00B72C29" w:rsidRPr="007B7C2E" w:rsidRDefault="0037494B" w:rsidP="00B72C29">
      <w:pPr>
        <w:pStyle w:val="PED2014-text"/>
        <w:spacing w:after="0" w:line="240" w:lineRule="auto"/>
        <w:ind w:firstLine="0"/>
        <w:contextualSpacing w:val="0"/>
        <w:jc w:val="both"/>
        <w:rPr>
          <w:color w:val="000000" w:themeColor="text1"/>
          <w:szCs w:val="20"/>
        </w:rPr>
      </w:pPr>
      <w:r w:rsidRPr="007B7C2E">
        <w:rPr>
          <w:i/>
          <w:color w:val="000000" w:themeColor="text1"/>
          <w:szCs w:val="20"/>
        </w:rPr>
        <w:t>F</w:t>
      </w:r>
      <w:r w:rsidRPr="007B7C2E">
        <w:rPr>
          <w:color w:val="000000" w:themeColor="text1"/>
          <w:szCs w:val="20"/>
        </w:rPr>
        <w:t>(6,29) = 1</w:t>
      </w:r>
      <w:r w:rsidR="00D803FB" w:rsidRPr="007B7C2E">
        <w:rPr>
          <w:color w:val="000000" w:themeColor="text1"/>
          <w:szCs w:val="20"/>
        </w:rPr>
        <w:t>7</w:t>
      </w:r>
      <w:r w:rsidRPr="007B7C2E">
        <w:rPr>
          <w:color w:val="000000" w:themeColor="text1"/>
          <w:szCs w:val="20"/>
        </w:rPr>
        <w:t>.</w:t>
      </w:r>
      <w:r w:rsidR="00D803FB" w:rsidRPr="007B7C2E">
        <w:rPr>
          <w:color w:val="000000" w:themeColor="text1"/>
          <w:szCs w:val="20"/>
        </w:rPr>
        <w:t>20</w:t>
      </w:r>
      <w:r w:rsidRPr="007B7C2E">
        <w:rPr>
          <w:color w:val="000000" w:themeColor="text1"/>
          <w:szCs w:val="20"/>
        </w:rPr>
        <w:t xml:space="preserve">, </w:t>
      </w:r>
      <w:r w:rsidRPr="007B7C2E">
        <w:rPr>
          <w:i/>
          <w:color w:val="000000" w:themeColor="text1"/>
          <w:szCs w:val="20"/>
        </w:rPr>
        <w:t>p</w:t>
      </w:r>
      <w:r w:rsidRPr="007B7C2E">
        <w:rPr>
          <w:color w:val="000000" w:themeColor="text1"/>
          <w:szCs w:val="20"/>
        </w:rPr>
        <w:t xml:space="preserve"> &lt; 0.001, </w:t>
      </w:r>
      <w:r w:rsidRPr="007B7C2E">
        <w:rPr>
          <w:i/>
          <w:color w:val="000000" w:themeColor="text1"/>
          <w:szCs w:val="20"/>
        </w:rPr>
        <w:t>r</w:t>
      </w:r>
      <w:r w:rsidRPr="007B7C2E">
        <w:rPr>
          <w:color w:val="000000" w:themeColor="text1"/>
          <w:szCs w:val="20"/>
        </w:rPr>
        <w:t xml:space="preserve"> = 0.</w:t>
      </w:r>
      <w:r w:rsidR="00D803FB" w:rsidRPr="007B7C2E">
        <w:rPr>
          <w:color w:val="000000" w:themeColor="text1"/>
          <w:szCs w:val="20"/>
        </w:rPr>
        <w:t>884</w:t>
      </w:r>
      <w:r w:rsidRPr="007B7C2E">
        <w:rPr>
          <w:color w:val="000000" w:themeColor="text1"/>
          <w:szCs w:val="20"/>
        </w:rPr>
        <w:t xml:space="preserve">, </w:t>
      </w:r>
      <w:r w:rsidRPr="007B7C2E">
        <w:rPr>
          <w:i/>
          <w:color w:val="000000" w:themeColor="text1"/>
          <w:szCs w:val="20"/>
        </w:rPr>
        <w:t>r</w:t>
      </w:r>
      <w:r w:rsidRPr="007B7C2E">
        <w:rPr>
          <w:color w:val="000000" w:themeColor="text1"/>
          <w:szCs w:val="20"/>
          <w:vertAlign w:val="superscript"/>
        </w:rPr>
        <w:t>2</w:t>
      </w:r>
      <w:r w:rsidRPr="007B7C2E">
        <w:rPr>
          <w:color w:val="000000" w:themeColor="text1"/>
          <w:szCs w:val="20"/>
        </w:rPr>
        <w:t xml:space="preserve"> = 0.</w:t>
      </w:r>
      <w:r w:rsidR="00D803FB" w:rsidRPr="007B7C2E">
        <w:rPr>
          <w:color w:val="000000" w:themeColor="text1"/>
          <w:szCs w:val="20"/>
        </w:rPr>
        <w:t>781</w:t>
      </w:r>
      <w:r w:rsidRPr="007B7C2E">
        <w:rPr>
          <w:color w:val="000000" w:themeColor="text1"/>
          <w:szCs w:val="20"/>
        </w:rPr>
        <w:t>.</w:t>
      </w:r>
      <w:r w:rsidR="00B72C29" w:rsidRPr="007B7C2E">
        <w:rPr>
          <w:color w:val="000000" w:themeColor="text1"/>
          <w:szCs w:val="20"/>
        </w:rPr>
        <w:t xml:space="preserve"> B: Unstandardised regression coefficient, β: standardised regression coefficient, </w:t>
      </w:r>
      <w:r w:rsidR="00B72C29" w:rsidRPr="007B7C2E">
        <w:rPr>
          <w:i/>
          <w:iCs/>
          <w:color w:val="000000" w:themeColor="text1"/>
          <w:szCs w:val="20"/>
        </w:rPr>
        <w:t>t</w:t>
      </w:r>
      <w:r w:rsidR="00B72C29" w:rsidRPr="007B7C2E">
        <w:rPr>
          <w:color w:val="000000" w:themeColor="text1"/>
          <w:szCs w:val="20"/>
        </w:rPr>
        <w:t xml:space="preserve">: </w:t>
      </w:r>
      <w:r w:rsidR="00B72C29" w:rsidRPr="007B7C2E">
        <w:rPr>
          <w:i/>
          <w:iCs/>
          <w:color w:val="000000" w:themeColor="text1"/>
          <w:szCs w:val="20"/>
        </w:rPr>
        <w:t>t</w:t>
      </w:r>
      <w:r w:rsidR="00B72C29" w:rsidRPr="007B7C2E">
        <w:rPr>
          <w:color w:val="000000" w:themeColor="text1"/>
          <w:szCs w:val="20"/>
        </w:rPr>
        <w:t xml:space="preserve">-statistic, </w:t>
      </w:r>
      <w:r w:rsidR="00B72C29" w:rsidRPr="007B7C2E">
        <w:rPr>
          <w:i/>
          <w:iCs/>
          <w:color w:val="000000" w:themeColor="text1"/>
          <w:szCs w:val="20"/>
        </w:rPr>
        <w:t>p</w:t>
      </w:r>
      <w:r w:rsidR="00B72C29" w:rsidRPr="007B7C2E">
        <w:rPr>
          <w:color w:val="000000" w:themeColor="text1"/>
          <w:szCs w:val="20"/>
        </w:rPr>
        <w:t xml:space="preserve">: </w:t>
      </w:r>
      <w:r w:rsidR="00B72C29" w:rsidRPr="007B7C2E">
        <w:rPr>
          <w:i/>
          <w:iCs/>
          <w:color w:val="000000" w:themeColor="text1"/>
          <w:szCs w:val="20"/>
        </w:rPr>
        <w:t>p</w:t>
      </w:r>
      <w:r w:rsidR="00B72C29" w:rsidRPr="007B7C2E">
        <w:rPr>
          <w:color w:val="000000" w:themeColor="text1"/>
          <w:szCs w:val="20"/>
        </w:rPr>
        <w:t xml:space="preserve">-value that describes whether the regression coefficient is statistically significantly different from 0. </w:t>
      </w:r>
    </w:p>
    <w:p w14:paraId="6E07A580" w14:textId="70D3F094" w:rsidR="007D322F" w:rsidRPr="007B7C2E" w:rsidRDefault="007D322F">
      <w:pPr>
        <w:rPr>
          <w:color w:val="0000FF"/>
          <w:sz w:val="20"/>
          <w:szCs w:val="20"/>
          <w:u w:val="single"/>
          <w:lang w:val="en-GB"/>
        </w:rPr>
      </w:pPr>
    </w:p>
    <w:p w14:paraId="46EBDE14" w14:textId="77777777" w:rsidR="002E758B" w:rsidRPr="007B7C2E" w:rsidRDefault="002E758B">
      <w:pPr>
        <w:rPr>
          <w:color w:val="000000" w:themeColor="text1"/>
          <w:sz w:val="20"/>
          <w:szCs w:val="20"/>
          <w:lang w:val="en-GB"/>
        </w:rPr>
      </w:pPr>
      <w:r w:rsidRPr="007B7C2E">
        <w:rPr>
          <w:color w:val="000000" w:themeColor="text1"/>
          <w:sz w:val="20"/>
          <w:szCs w:val="20"/>
          <w:lang w:val="en-GB"/>
        </w:rPr>
        <w:br w:type="page"/>
      </w:r>
    </w:p>
    <w:p w14:paraId="22B7E815" w14:textId="45E03F5E" w:rsidR="00A71132" w:rsidRPr="007B7C2E" w:rsidRDefault="007D322F" w:rsidP="00291576">
      <w:pPr>
        <w:jc w:val="both"/>
        <w:rPr>
          <w:color w:val="000000" w:themeColor="text1"/>
          <w:sz w:val="20"/>
          <w:szCs w:val="20"/>
          <w:lang w:val="en-GB"/>
        </w:rPr>
      </w:pPr>
      <w:r w:rsidRPr="007B7C2E">
        <w:rPr>
          <w:color w:val="000000" w:themeColor="text1"/>
          <w:sz w:val="20"/>
          <w:szCs w:val="20"/>
          <w:lang w:val="en-GB"/>
        </w:rPr>
        <w:lastRenderedPageBreak/>
        <w:t xml:space="preserve">Table </w:t>
      </w:r>
      <w:r w:rsidR="00A71132" w:rsidRPr="007B7C2E">
        <w:rPr>
          <w:color w:val="000000" w:themeColor="text1"/>
          <w:sz w:val="20"/>
          <w:szCs w:val="20"/>
          <w:lang w:val="en-GB"/>
        </w:rPr>
        <w:t>S3</w:t>
      </w:r>
      <w:r w:rsidRPr="007B7C2E">
        <w:rPr>
          <w:color w:val="000000" w:themeColor="text1"/>
          <w:sz w:val="20"/>
          <w:szCs w:val="20"/>
          <w:lang w:val="en-GB"/>
        </w:rPr>
        <w:t xml:space="preserve">. </w:t>
      </w:r>
    </w:p>
    <w:p w14:paraId="2DF5B5C9" w14:textId="6B83F7D4" w:rsidR="008773AA" w:rsidRPr="007B7C2E" w:rsidRDefault="006F6790" w:rsidP="00291576">
      <w:pPr>
        <w:jc w:val="both"/>
        <w:rPr>
          <w:i/>
          <w:iCs/>
          <w:color w:val="000000" w:themeColor="text1"/>
          <w:sz w:val="20"/>
          <w:szCs w:val="20"/>
          <w:lang w:val="en-GB"/>
        </w:rPr>
      </w:pPr>
      <w:r w:rsidRPr="007B7C2E">
        <w:rPr>
          <w:i/>
          <w:iCs/>
          <w:color w:val="000000" w:themeColor="text1"/>
          <w:sz w:val="20"/>
          <w:szCs w:val="20"/>
          <w:lang w:val="en-GB"/>
        </w:rPr>
        <w:t xml:space="preserve">Experiment 2: </w:t>
      </w:r>
      <w:r w:rsidR="007D322F" w:rsidRPr="007B7C2E">
        <w:rPr>
          <w:i/>
          <w:iCs/>
          <w:color w:val="000000" w:themeColor="text1"/>
          <w:sz w:val="20"/>
          <w:szCs w:val="20"/>
          <w:lang w:val="en-GB"/>
        </w:rPr>
        <w:t xml:space="preserve">Overview of </w:t>
      </w:r>
      <w:r w:rsidR="006F109B" w:rsidRPr="007B7C2E">
        <w:rPr>
          <w:i/>
          <w:iCs/>
          <w:color w:val="000000" w:themeColor="text1"/>
          <w:sz w:val="20"/>
          <w:szCs w:val="20"/>
          <w:lang w:val="en-GB"/>
        </w:rPr>
        <w:t xml:space="preserve">the </w:t>
      </w:r>
      <w:r w:rsidR="007D322F" w:rsidRPr="007B7C2E">
        <w:rPr>
          <w:i/>
          <w:iCs/>
          <w:color w:val="000000" w:themeColor="text1"/>
          <w:sz w:val="20"/>
          <w:szCs w:val="20"/>
          <w:lang w:val="en-GB"/>
        </w:rPr>
        <w:t>40 images and results</w:t>
      </w:r>
      <w:r w:rsidR="006760C5" w:rsidRPr="007B7C2E">
        <w:rPr>
          <w:i/>
          <w:iCs/>
          <w:color w:val="000000" w:themeColor="text1"/>
          <w:sz w:val="20"/>
          <w:szCs w:val="20"/>
          <w:lang w:val="en-GB"/>
        </w:rPr>
        <w:t xml:space="preserve"> (</w:t>
      </w:r>
      <w:r w:rsidR="003B60F4" w:rsidRPr="007B7C2E">
        <w:rPr>
          <w:i/>
          <w:iCs/>
          <w:color w:val="000000" w:themeColor="text1"/>
          <w:sz w:val="20"/>
          <w:szCs w:val="20"/>
          <w:lang w:val="en-GB"/>
        </w:rPr>
        <w:t>braking percentage</w:t>
      </w:r>
      <w:r w:rsidR="006760C5" w:rsidRPr="007B7C2E">
        <w:rPr>
          <w:i/>
          <w:iCs/>
          <w:color w:val="000000" w:themeColor="text1"/>
          <w:sz w:val="20"/>
          <w:szCs w:val="20"/>
          <w:lang w:val="en-GB"/>
        </w:rPr>
        <w:t xml:space="preserve">, median response time, and </w:t>
      </w:r>
      <w:r w:rsidR="00817989" w:rsidRPr="007B7C2E">
        <w:rPr>
          <w:i/>
          <w:iCs/>
          <w:color w:val="000000" w:themeColor="text1"/>
          <w:sz w:val="20"/>
          <w:szCs w:val="20"/>
          <w:lang w:val="en-GB"/>
        </w:rPr>
        <w:t>percentage</w:t>
      </w:r>
      <w:r w:rsidR="006760C5" w:rsidRPr="007B7C2E">
        <w:rPr>
          <w:i/>
          <w:iCs/>
          <w:color w:val="000000" w:themeColor="text1"/>
          <w:sz w:val="20"/>
          <w:szCs w:val="20"/>
          <w:lang w:val="en-GB"/>
        </w:rPr>
        <w:t xml:space="preserve"> of participants indicating ‘true’ for four image features).</w:t>
      </w:r>
    </w:p>
    <w:p w14:paraId="17693958" w14:textId="40C76C70" w:rsidR="007D322F" w:rsidRPr="007B7C2E" w:rsidRDefault="00DD416D" w:rsidP="00291576">
      <w:pPr>
        <w:jc w:val="both"/>
        <w:rPr>
          <w:sz w:val="20"/>
          <w:szCs w:val="20"/>
          <w:lang w:val="en-GB"/>
        </w:rPr>
      </w:pPr>
      <w:r w:rsidRPr="007B7C2E">
        <w:rPr>
          <w:noProof/>
          <w:sz w:val="20"/>
          <w:szCs w:val="20"/>
          <w:lang w:val="en-GB" w:eastAsia="en-GB"/>
        </w:rPr>
        <w:drawing>
          <wp:inline distT="0" distB="0" distL="0" distR="0" wp14:anchorId="23408963" wp14:editId="76E7B56D">
            <wp:extent cx="5972810" cy="6565265"/>
            <wp:effectExtent l="0" t="0" r="0" b="635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6565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773AA" w:rsidRPr="007B7C2E" w:rsidDel="00CD47AB">
        <w:rPr>
          <w:sz w:val="20"/>
          <w:szCs w:val="20"/>
          <w:lang w:val="en-GB"/>
        </w:rPr>
        <w:t xml:space="preserve"> </w:t>
      </w:r>
    </w:p>
    <w:p w14:paraId="53CB4BD6" w14:textId="091D7241" w:rsidR="008773AA" w:rsidRPr="007B7C2E" w:rsidRDefault="008773AA" w:rsidP="00291576">
      <w:pPr>
        <w:jc w:val="both"/>
        <w:rPr>
          <w:color w:val="0000FF"/>
          <w:sz w:val="20"/>
          <w:szCs w:val="20"/>
          <w:u w:val="single"/>
          <w:lang w:val="en-GB"/>
        </w:rPr>
      </w:pPr>
      <w:r w:rsidRPr="007B7C2E">
        <w:rPr>
          <w:i/>
          <w:iCs/>
          <w:sz w:val="20"/>
          <w:szCs w:val="20"/>
          <w:lang w:val="en-GB"/>
        </w:rPr>
        <w:t xml:space="preserve">Note. </w:t>
      </w:r>
      <w:r w:rsidRPr="007B7C2E">
        <w:rPr>
          <w:sz w:val="20"/>
          <w:szCs w:val="20"/>
          <w:lang w:val="en-GB"/>
        </w:rPr>
        <w:t>The cells are linearly filled based on their value.</w:t>
      </w:r>
    </w:p>
    <w:sectPr w:rsidR="008773AA" w:rsidRPr="007B7C2E" w:rsidSect="00EB700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992" w:right="1247" w:bottom="992" w:left="1247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41CBE" w14:textId="77777777" w:rsidR="000136D7" w:rsidRDefault="000136D7">
      <w:r>
        <w:separator/>
      </w:r>
    </w:p>
    <w:p w14:paraId="515F8DD9" w14:textId="77777777" w:rsidR="000136D7" w:rsidRDefault="000136D7"/>
  </w:endnote>
  <w:endnote w:type="continuationSeparator" w:id="0">
    <w:p w14:paraId="595E0B86" w14:textId="77777777" w:rsidR="000136D7" w:rsidRDefault="000136D7">
      <w:r>
        <w:continuationSeparator/>
      </w:r>
    </w:p>
    <w:p w14:paraId="07ED0679" w14:textId="77777777" w:rsidR="000136D7" w:rsidRDefault="000136D7"/>
  </w:endnote>
  <w:endnote w:type="continuationNotice" w:id="1">
    <w:p w14:paraId="3B08F8E4" w14:textId="77777777" w:rsidR="000136D7" w:rsidRDefault="000136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F0E55" w14:textId="77777777" w:rsidR="00156D45" w:rsidRDefault="00156D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7145751"/>
      <w:docPartObj>
        <w:docPartGallery w:val="Page Numbers (Bottom of Page)"/>
        <w:docPartUnique/>
      </w:docPartObj>
    </w:sdtPr>
    <w:sdtEndPr/>
    <w:sdtContent>
      <w:p w14:paraId="0C877694" w14:textId="764DA611" w:rsidR="00156D45" w:rsidRDefault="00156D45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7000" w:rsidRPr="00EB7000">
          <w:rPr>
            <w:noProof/>
            <w:lang w:val="nl-NL"/>
          </w:rPr>
          <w:t>1</w:t>
        </w:r>
        <w:r>
          <w:fldChar w:fldCharType="end"/>
        </w:r>
      </w:p>
    </w:sdtContent>
  </w:sdt>
  <w:p w14:paraId="4CF9B53B" w14:textId="77777777" w:rsidR="00156D45" w:rsidRDefault="00156D45">
    <w:pPr>
      <w:pStyle w:val="Footer"/>
    </w:pPr>
  </w:p>
  <w:p w14:paraId="744CBFEA" w14:textId="77777777" w:rsidR="00156D45" w:rsidRDefault="00156D4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1C703" w14:textId="77777777" w:rsidR="00156D45" w:rsidRDefault="00156D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CAFC4" w14:textId="77777777" w:rsidR="000136D7" w:rsidRDefault="000136D7">
      <w:r>
        <w:separator/>
      </w:r>
    </w:p>
    <w:p w14:paraId="789FB722" w14:textId="77777777" w:rsidR="000136D7" w:rsidRDefault="000136D7"/>
  </w:footnote>
  <w:footnote w:type="continuationSeparator" w:id="0">
    <w:p w14:paraId="49677917" w14:textId="77777777" w:rsidR="000136D7" w:rsidRDefault="000136D7">
      <w:r>
        <w:continuationSeparator/>
      </w:r>
    </w:p>
    <w:p w14:paraId="219D471E" w14:textId="77777777" w:rsidR="000136D7" w:rsidRDefault="000136D7"/>
  </w:footnote>
  <w:footnote w:type="continuationNotice" w:id="1">
    <w:p w14:paraId="7977547E" w14:textId="77777777" w:rsidR="000136D7" w:rsidRDefault="000136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FB623" w14:textId="77777777" w:rsidR="00156D45" w:rsidRDefault="00156D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C1E62" w14:textId="77777777" w:rsidR="00156D45" w:rsidRDefault="00156D4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FDA5E" w14:textId="77777777" w:rsidR="00156D45" w:rsidRDefault="00156D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A6A66"/>
    <w:multiLevelType w:val="multilevel"/>
    <w:tmpl w:val="12B06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946391"/>
    <w:multiLevelType w:val="multilevel"/>
    <w:tmpl w:val="F000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7B4084"/>
    <w:multiLevelType w:val="hybridMultilevel"/>
    <w:tmpl w:val="81FC2C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155"/>
    <w:multiLevelType w:val="multilevel"/>
    <w:tmpl w:val="6B983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862D4E"/>
    <w:multiLevelType w:val="hybridMultilevel"/>
    <w:tmpl w:val="A4D40BC4"/>
    <w:lvl w:ilvl="0" w:tplc="C6A072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9722C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A25D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AE2E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08861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F92CC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468D7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FA4D2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5A2D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2017547E"/>
    <w:multiLevelType w:val="hybridMultilevel"/>
    <w:tmpl w:val="281E82A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E112B6"/>
    <w:multiLevelType w:val="hybridMultilevel"/>
    <w:tmpl w:val="2D5EC77C"/>
    <w:lvl w:ilvl="0" w:tplc="633C732E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823AEE"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CCB55A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BC2D42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4CCF42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5232FC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1EBF58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C2E3CC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F000F8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1840113"/>
    <w:multiLevelType w:val="multilevel"/>
    <w:tmpl w:val="E1FE5B3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0A7BB3"/>
    <w:multiLevelType w:val="hybridMultilevel"/>
    <w:tmpl w:val="936640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017441"/>
    <w:multiLevelType w:val="hybridMultilevel"/>
    <w:tmpl w:val="40D8E8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7140C3"/>
    <w:multiLevelType w:val="hybridMultilevel"/>
    <w:tmpl w:val="89FE3C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8140DF"/>
    <w:multiLevelType w:val="hybridMultilevel"/>
    <w:tmpl w:val="F7AAD1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A6E5B99"/>
    <w:multiLevelType w:val="hybridMultilevel"/>
    <w:tmpl w:val="84F054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EA633B"/>
    <w:multiLevelType w:val="hybridMultilevel"/>
    <w:tmpl w:val="3168C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EF1F38"/>
    <w:multiLevelType w:val="hybridMultilevel"/>
    <w:tmpl w:val="A8986B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DE5758"/>
    <w:multiLevelType w:val="hybridMultilevel"/>
    <w:tmpl w:val="3A16C39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4B92F83"/>
    <w:multiLevelType w:val="hybridMultilevel"/>
    <w:tmpl w:val="C458D504"/>
    <w:lvl w:ilvl="0" w:tplc="490A72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9A614B"/>
    <w:multiLevelType w:val="hybridMultilevel"/>
    <w:tmpl w:val="E59C22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6D1AEB"/>
    <w:multiLevelType w:val="hybridMultilevel"/>
    <w:tmpl w:val="A58EA7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D5B01"/>
    <w:multiLevelType w:val="hybridMultilevel"/>
    <w:tmpl w:val="0E5E7860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BB40FE5"/>
    <w:multiLevelType w:val="hybridMultilevel"/>
    <w:tmpl w:val="0D2A546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2664D3"/>
    <w:multiLevelType w:val="multilevel"/>
    <w:tmpl w:val="92843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2D0C92"/>
    <w:multiLevelType w:val="hybridMultilevel"/>
    <w:tmpl w:val="E2986A4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7061AE"/>
    <w:multiLevelType w:val="hybridMultilevel"/>
    <w:tmpl w:val="4C70FD38"/>
    <w:lvl w:ilvl="0" w:tplc="0413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4" w15:restartNumberingAfterBreak="0">
    <w:nsid w:val="50E22A45"/>
    <w:multiLevelType w:val="hybridMultilevel"/>
    <w:tmpl w:val="85547AE0"/>
    <w:lvl w:ilvl="0" w:tplc="1F4CFD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2130A5"/>
    <w:multiLevelType w:val="hybridMultilevel"/>
    <w:tmpl w:val="638E9BE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1673AC"/>
    <w:multiLevelType w:val="hybridMultilevel"/>
    <w:tmpl w:val="D4BCC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880F83"/>
    <w:multiLevelType w:val="hybridMultilevel"/>
    <w:tmpl w:val="4E6C1CBA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7D1724"/>
    <w:multiLevelType w:val="multilevel"/>
    <w:tmpl w:val="F5AC519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1DB6449"/>
    <w:multiLevelType w:val="hybridMultilevel"/>
    <w:tmpl w:val="FE92AA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752316"/>
    <w:multiLevelType w:val="hybridMultilevel"/>
    <w:tmpl w:val="52F04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E4507E"/>
    <w:multiLevelType w:val="hybridMultilevel"/>
    <w:tmpl w:val="6DB2AA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5952CC"/>
    <w:multiLevelType w:val="hybridMultilevel"/>
    <w:tmpl w:val="2F1EEA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28437B"/>
    <w:multiLevelType w:val="hybridMultilevel"/>
    <w:tmpl w:val="E0F24596"/>
    <w:lvl w:ilvl="0" w:tplc="1F8ED13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FD59EE"/>
    <w:multiLevelType w:val="hybridMultilevel"/>
    <w:tmpl w:val="24D68F88"/>
    <w:lvl w:ilvl="0" w:tplc="F91E93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E50C72"/>
    <w:multiLevelType w:val="multilevel"/>
    <w:tmpl w:val="3E500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C51150A"/>
    <w:multiLevelType w:val="hybridMultilevel"/>
    <w:tmpl w:val="BA0A99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9B1FA6"/>
    <w:multiLevelType w:val="hybridMultilevel"/>
    <w:tmpl w:val="66F06D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9774503">
    <w:abstractNumId w:val="6"/>
  </w:num>
  <w:num w:numId="2" w16cid:durableId="78138796">
    <w:abstractNumId w:val="4"/>
  </w:num>
  <w:num w:numId="3" w16cid:durableId="599485513">
    <w:abstractNumId w:val="20"/>
  </w:num>
  <w:num w:numId="4" w16cid:durableId="1654135843">
    <w:abstractNumId w:val="17"/>
  </w:num>
  <w:num w:numId="5" w16cid:durableId="1098335248">
    <w:abstractNumId w:val="26"/>
  </w:num>
  <w:num w:numId="6" w16cid:durableId="1060790682">
    <w:abstractNumId w:val="5"/>
  </w:num>
  <w:num w:numId="7" w16cid:durableId="7298225">
    <w:abstractNumId w:val="12"/>
  </w:num>
  <w:num w:numId="8" w16cid:durableId="342321085">
    <w:abstractNumId w:val="7"/>
  </w:num>
  <w:num w:numId="9" w16cid:durableId="1258170466">
    <w:abstractNumId w:val="21"/>
  </w:num>
  <w:num w:numId="10" w16cid:durableId="1533804951">
    <w:abstractNumId w:val="1"/>
  </w:num>
  <w:num w:numId="11" w16cid:durableId="767507947">
    <w:abstractNumId w:val="28"/>
  </w:num>
  <w:num w:numId="12" w16cid:durableId="253167681">
    <w:abstractNumId w:val="37"/>
  </w:num>
  <w:num w:numId="13" w16cid:durableId="945229635">
    <w:abstractNumId w:val="8"/>
  </w:num>
  <w:num w:numId="14" w16cid:durableId="2072001169">
    <w:abstractNumId w:val="29"/>
  </w:num>
  <w:num w:numId="15" w16cid:durableId="728380922">
    <w:abstractNumId w:val="23"/>
  </w:num>
  <w:num w:numId="16" w16cid:durableId="77144022">
    <w:abstractNumId w:val="18"/>
  </w:num>
  <w:num w:numId="17" w16cid:durableId="1472669580">
    <w:abstractNumId w:val="27"/>
  </w:num>
  <w:num w:numId="18" w16cid:durableId="1643002438">
    <w:abstractNumId w:val="25"/>
  </w:num>
  <w:num w:numId="19" w16cid:durableId="1331370476">
    <w:abstractNumId w:val="33"/>
  </w:num>
  <w:num w:numId="20" w16cid:durableId="1516768354">
    <w:abstractNumId w:val="24"/>
  </w:num>
  <w:num w:numId="21" w16cid:durableId="1123110946">
    <w:abstractNumId w:val="19"/>
  </w:num>
  <w:num w:numId="22" w16cid:durableId="1540313063">
    <w:abstractNumId w:val="11"/>
  </w:num>
  <w:num w:numId="23" w16cid:durableId="1741975236">
    <w:abstractNumId w:val="16"/>
  </w:num>
  <w:num w:numId="24" w16cid:durableId="784346011">
    <w:abstractNumId w:val="3"/>
  </w:num>
  <w:num w:numId="25" w16cid:durableId="1600063799">
    <w:abstractNumId w:val="35"/>
  </w:num>
  <w:num w:numId="26" w16cid:durableId="1443111254">
    <w:abstractNumId w:val="14"/>
  </w:num>
  <w:num w:numId="27" w16cid:durableId="231279074">
    <w:abstractNumId w:val="22"/>
  </w:num>
  <w:num w:numId="28" w16cid:durableId="636684349">
    <w:abstractNumId w:val="36"/>
  </w:num>
  <w:num w:numId="29" w16cid:durableId="961617113">
    <w:abstractNumId w:val="10"/>
  </w:num>
  <w:num w:numId="30" w16cid:durableId="1277717467">
    <w:abstractNumId w:val="15"/>
  </w:num>
  <w:num w:numId="31" w16cid:durableId="398787533">
    <w:abstractNumId w:val="32"/>
  </w:num>
  <w:num w:numId="32" w16cid:durableId="1594363705">
    <w:abstractNumId w:val="0"/>
  </w:num>
  <w:num w:numId="33" w16cid:durableId="244077394">
    <w:abstractNumId w:val="2"/>
  </w:num>
  <w:num w:numId="34" w16cid:durableId="356320714">
    <w:abstractNumId w:val="34"/>
  </w:num>
  <w:num w:numId="35" w16cid:durableId="1087769909">
    <w:abstractNumId w:val="13"/>
  </w:num>
  <w:num w:numId="36" w16cid:durableId="2045402230">
    <w:abstractNumId w:val="9"/>
  </w:num>
  <w:num w:numId="37" w16cid:durableId="1191845150">
    <w:abstractNumId w:val="30"/>
  </w:num>
  <w:num w:numId="38" w16cid:durableId="213301820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O1MDE0NTKwsDA1MTJU0lEKTi0uzszPAykwNDGuBQBsZ78ULgAAAA=="/>
  </w:docVars>
  <w:rsids>
    <w:rsidRoot w:val="00D94701"/>
    <w:rsid w:val="000008A5"/>
    <w:rsid w:val="00000A5E"/>
    <w:rsid w:val="00001735"/>
    <w:rsid w:val="000027CF"/>
    <w:rsid w:val="0000305B"/>
    <w:rsid w:val="000039DE"/>
    <w:rsid w:val="00004571"/>
    <w:rsid w:val="00004A9C"/>
    <w:rsid w:val="000050DC"/>
    <w:rsid w:val="00005EB9"/>
    <w:rsid w:val="00006F07"/>
    <w:rsid w:val="00006FEE"/>
    <w:rsid w:val="00007140"/>
    <w:rsid w:val="000074AB"/>
    <w:rsid w:val="000076A4"/>
    <w:rsid w:val="000079ED"/>
    <w:rsid w:val="00011004"/>
    <w:rsid w:val="00012C75"/>
    <w:rsid w:val="00012E96"/>
    <w:rsid w:val="000135CD"/>
    <w:rsid w:val="000136D7"/>
    <w:rsid w:val="00013D90"/>
    <w:rsid w:val="000140D6"/>
    <w:rsid w:val="00015504"/>
    <w:rsid w:val="00015A83"/>
    <w:rsid w:val="0001612D"/>
    <w:rsid w:val="00017088"/>
    <w:rsid w:val="00017EE5"/>
    <w:rsid w:val="0002020D"/>
    <w:rsid w:val="000208B3"/>
    <w:rsid w:val="00020B40"/>
    <w:rsid w:val="0002189E"/>
    <w:rsid w:val="00021906"/>
    <w:rsid w:val="00021D5D"/>
    <w:rsid w:val="00022294"/>
    <w:rsid w:val="00023089"/>
    <w:rsid w:val="00023180"/>
    <w:rsid w:val="00024D14"/>
    <w:rsid w:val="00025504"/>
    <w:rsid w:val="000267A7"/>
    <w:rsid w:val="000268A1"/>
    <w:rsid w:val="00026B7A"/>
    <w:rsid w:val="000274B4"/>
    <w:rsid w:val="0002761D"/>
    <w:rsid w:val="00027B17"/>
    <w:rsid w:val="00031144"/>
    <w:rsid w:val="000323CC"/>
    <w:rsid w:val="00032429"/>
    <w:rsid w:val="00032DEF"/>
    <w:rsid w:val="00034005"/>
    <w:rsid w:val="00034053"/>
    <w:rsid w:val="00034D38"/>
    <w:rsid w:val="00035EB9"/>
    <w:rsid w:val="00036261"/>
    <w:rsid w:val="000364F8"/>
    <w:rsid w:val="00037BBC"/>
    <w:rsid w:val="00037C03"/>
    <w:rsid w:val="00040494"/>
    <w:rsid w:val="0004079D"/>
    <w:rsid w:val="000409C4"/>
    <w:rsid w:val="00040D14"/>
    <w:rsid w:val="00041634"/>
    <w:rsid w:val="00041893"/>
    <w:rsid w:val="000419A6"/>
    <w:rsid w:val="00041BF7"/>
    <w:rsid w:val="00043349"/>
    <w:rsid w:val="000438EC"/>
    <w:rsid w:val="000439A6"/>
    <w:rsid w:val="000439FF"/>
    <w:rsid w:val="000441A1"/>
    <w:rsid w:val="00044688"/>
    <w:rsid w:val="00045631"/>
    <w:rsid w:val="0004563D"/>
    <w:rsid w:val="0004570C"/>
    <w:rsid w:val="00047117"/>
    <w:rsid w:val="000472CF"/>
    <w:rsid w:val="00047B4D"/>
    <w:rsid w:val="00047E0E"/>
    <w:rsid w:val="00047F15"/>
    <w:rsid w:val="00050C3E"/>
    <w:rsid w:val="00050F65"/>
    <w:rsid w:val="00050F8A"/>
    <w:rsid w:val="00050FC1"/>
    <w:rsid w:val="0005167E"/>
    <w:rsid w:val="00051BF7"/>
    <w:rsid w:val="000521CC"/>
    <w:rsid w:val="00052654"/>
    <w:rsid w:val="0005335D"/>
    <w:rsid w:val="00053ACD"/>
    <w:rsid w:val="00053B49"/>
    <w:rsid w:val="00053C3B"/>
    <w:rsid w:val="00054DC7"/>
    <w:rsid w:val="00055BB7"/>
    <w:rsid w:val="00055DDF"/>
    <w:rsid w:val="00056A9D"/>
    <w:rsid w:val="00056F0E"/>
    <w:rsid w:val="0005737B"/>
    <w:rsid w:val="000576E6"/>
    <w:rsid w:val="00057F0D"/>
    <w:rsid w:val="0006003F"/>
    <w:rsid w:val="00060211"/>
    <w:rsid w:val="00060590"/>
    <w:rsid w:val="00061CF7"/>
    <w:rsid w:val="000623A3"/>
    <w:rsid w:val="00062401"/>
    <w:rsid w:val="00062450"/>
    <w:rsid w:val="00062741"/>
    <w:rsid w:val="00063137"/>
    <w:rsid w:val="00063729"/>
    <w:rsid w:val="000639C2"/>
    <w:rsid w:val="00063BBD"/>
    <w:rsid w:val="00064180"/>
    <w:rsid w:val="000641CC"/>
    <w:rsid w:val="0006498C"/>
    <w:rsid w:val="000649E0"/>
    <w:rsid w:val="00064BE4"/>
    <w:rsid w:val="00064CF4"/>
    <w:rsid w:val="00065442"/>
    <w:rsid w:val="000667C8"/>
    <w:rsid w:val="0006740C"/>
    <w:rsid w:val="00067541"/>
    <w:rsid w:val="000705E0"/>
    <w:rsid w:val="0007185B"/>
    <w:rsid w:val="00071EA7"/>
    <w:rsid w:val="00072346"/>
    <w:rsid w:val="00072608"/>
    <w:rsid w:val="00072914"/>
    <w:rsid w:val="000730A0"/>
    <w:rsid w:val="00073364"/>
    <w:rsid w:val="00074A29"/>
    <w:rsid w:val="0007577E"/>
    <w:rsid w:val="00076424"/>
    <w:rsid w:val="00076948"/>
    <w:rsid w:val="000778B8"/>
    <w:rsid w:val="00077F9E"/>
    <w:rsid w:val="00080006"/>
    <w:rsid w:val="00080A34"/>
    <w:rsid w:val="00080A6E"/>
    <w:rsid w:val="000829CB"/>
    <w:rsid w:val="00082C44"/>
    <w:rsid w:val="0008359A"/>
    <w:rsid w:val="0008378E"/>
    <w:rsid w:val="00083DBD"/>
    <w:rsid w:val="000844A8"/>
    <w:rsid w:val="00085BBE"/>
    <w:rsid w:val="00086026"/>
    <w:rsid w:val="000865FD"/>
    <w:rsid w:val="00086EF4"/>
    <w:rsid w:val="0008756D"/>
    <w:rsid w:val="00087964"/>
    <w:rsid w:val="00087D1A"/>
    <w:rsid w:val="0009016D"/>
    <w:rsid w:val="000907EA"/>
    <w:rsid w:val="000911B6"/>
    <w:rsid w:val="00091984"/>
    <w:rsid w:val="000920F0"/>
    <w:rsid w:val="00092203"/>
    <w:rsid w:val="00092A4E"/>
    <w:rsid w:val="000930D9"/>
    <w:rsid w:val="0009379A"/>
    <w:rsid w:val="00093DE4"/>
    <w:rsid w:val="000941F3"/>
    <w:rsid w:val="000943E1"/>
    <w:rsid w:val="00094443"/>
    <w:rsid w:val="00094B12"/>
    <w:rsid w:val="00094F6B"/>
    <w:rsid w:val="00096CB5"/>
    <w:rsid w:val="00097515"/>
    <w:rsid w:val="00097AA9"/>
    <w:rsid w:val="000A1DBE"/>
    <w:rsid w:val="000A20CC"/>
    <w:rsid w:val="000A2BA1"/>
    <w:rsid w:val="000A3464"/>
    <w:rsid w:val="000A3666"/>
    <w:rsid w:val="000A36C9"/>
    <w:rsid w:val="000A372B"/>
    <w:rsid w:val="000A386D"/>
    <w:rsid w:val="000A38FE"/>
    <w:rsid w:val="000A3F54"/>
    <w:rsid w:val="000A4A8D"/>
    <w:rsid w:val="000A4BCA"/>
    <w:rsid w:val="000A4F65"/>
    <w:rsid w:val="000A50AA"/>
    <w:rsid w:val="000A642E"/>
    <w:rsid w:val="000A763D"/>
    <w:rsid w:val="000A7F07"/>
    <w:rsid w:val="000B04B8"/>
    <w:rsid w:val="000B0CB1"/>
    <w:rsid w:val="000B0F4C"/>
    <w:rsid w:val="000B197E"/>
    <w:rsid w:val="000B1DD9"/>
    <w:rsid w:val="000B2054"/>
    <w:rsid w:val="000B260E"/>
    <w:rsid w:val="000B2890"/>
    <w:rsid w:val="000B370B"/>
    <w:rsid w:val="000B3F6D"/>
    <w:rsid w:val="000B4026"/>
    <w:rsid w:val="000B4056"/>
    <w:rsid w:val="000B40C1"/>
    <w:rsid w:val="000B5389"/>
    <w:rsid w:val="000B617A"/>
    <w:rsid w:val="000B7211"/>
    <w:rsid w:val="000B755F"/>
    <w:rsid w:val="000B7569"/>
    <w:rsid w:val="000B7616"/>
    <w:rsid w:val="000C0D6B"/>
    <w:rsid w:val="000C0E70"/>
    <w:rsid w:val="000C1191"/>
    <w:rsid w:val="000C1282"/>
    <w:rsid w:val="000C2C75"/>
    <w:rsid w:val="000C3B7B"/>
    <w:rsid w:val="000C3D90"/>
    <w:rsid w:val="000C432C"/>
    <w:rsid w:val="000C473B"/>
    <w:rsid w:val="000C55B4"/>
    <w:rsid w:val="000C66AD"/>
    <w:rsid w:val="000C675B"/>
    <w:rsid w:val="000C7279"/>
    <w:rsid w:val="000C7D50"/>
    <w:rsid w:val="000C7E4E"/>
    <w:rsid w:val="000C7FBD"/>
    <w:rsid w:val="000D0BE7"/>
    <w:rsid w:val="000D0BF2"/>
    <w:rsid w:val="000D1A4E"/>
    <w:rsid w:val="000D1BBD"/>
    <w:rsid w:val="000D21D8"/>
    <w:rsid w:val="000D2789"/>
    <w:rsid w:val="000D286F"/>
    <w:rsid w:val="000D2A2A"/>
    <w:rsid w:val="000D2B2E"/>
    <w:rsid w:val="000D31BB"/>
    <w:rsid w:val="000D337B"/>
    <w:rsid w:val="000D4A3D"/>
    <w:rsid w:val="000D52FA"/>
    <w:rsid w:val="000D539F"/>
    <w:rsid w:val="000D6075"/>
    <w:rsid w:val="000D60A4"/>
    <w:rsid w:val="000D6292"/>
    <w:rsid w:val="000D6A0F"/>
    <w:rsid w:val="000D70C9"/>
    <w:rsid w:val="000E09C0"/>
    <w:rsid w:val="000E171A"/>
    <w:rsid w:val="000E1935"/>
    <w:rsid w:val="000E1B47"/>
    <w:rsid w:val="000E231D"/>
    <w:rsid w:val="000E37FE"/>
    <w:rsid w:val="000E39D2"/>
    <w:rsid w:val="000E40C3"/>
    <w:rsid w:val="000E418F"/>
    <w:rsid w:val="000E437A"/>
    <w:rsid w:val="000E4AB1"/>
    <w:rsid w:val="000E53EC"/>
    <w:rsid w:val="000E57A2"/>
    <w:rsid w:val="000E57B0"/>
    <w:rsid w:val="000E583E"/>
    <w:rsid w:val="000E6A20"/>
    <w:rsid w:val="000E6A67"/>
    <w:rsid w:val="000F0076"/>
    <w:rsid w:val="000F015C"/>
    <w:rsid w:val="000F03DF"/>
    <w:rsid w:val="000F0A47"/>
    <w:rsid w:val="000F0FC3"/>
    <w:rsid w:val="000F116C"/>
    <w:rsid w:val="000F12BE"/>
    <w:rsid w:val="000F2ABC"/>
    <w:rsid w:val="000F2D65"/>
    <w:rsid w:val="000F39EF"/>
    <w:rsid w:val="000F39FE"/>
    <w:rsid w:val="000F40EF"/>
    <w:rsid w:val="000F4343"/>
    <w:rsid w:val="000F44EF"/>
    <w:rsid w:val="000F4BB6"/>
    <w:rsid w:val="000F5086"/>
    <w:rsid w:val="000F569B"/>
    <w:rsid w:val="000F6203"/>
    <w:rsid w:val="000F6464"/>
    <w:rsid w:val="000F691A"/>
    <w:rsid w:val="000F695C"/>
    <w:rsid w:val="000F69E1"/>
    <w:rsid w:val="000F70A4"/>
    <w:rsid w:val="000F713B"/>
    <w:rsid w:val="000F7264"/>
    <w:rsid w:val="000F7A56"/>
    <w:rsid w:val="000F7B21"/>
    <w:rsid w:val="000F7D72"/>
    <w:rsid w:val="001000AA"/>
    <w:rsid w:val="00100919"/>
    <w:rsid w:val="00100EE1"/>
    <w:rsid w:val="00101DF2"/>
    <w:rsid w:val="00101F19"/>
    <w:rsid w:val="00102452"/>
    <w:rsid w:val="001026EF"/>
    <w:rsid w:val="00102885"/>
    <w:rsid w:val="00102E17"/>
    <w:rsid w:val="0010390F"/>
    <w:rsid w:val="00103D8F"/>
    <w:rsid w:val="001041C1"/>
    <w:rsid w:val="00106B42"/>
    <w:rsid w:val="00106E05"/>
    <w:rsid w:val="001109F2"/>
    <w:rsid w:val="00110E69"/>
    <w:rsid w:val="00110FA0"/>
    <w:rsid w:val="00111A3D"/>
    <w:rsid w:val="00111AD7"/>
    <w:rsid w:val="00113703"/>
    <w:rsid w:val="00113B5B"/>
    <w:rsid w:val="00113DFE"/>
    <w:rsid w:val="00114367"/>
    <w:rsid w:val="00114566"/>
    <w:rsid w:val="001145A8"/>
    <w:rsid w:val="00116112"/>
    <w:rsid w:val="0011649A"/>
    <w:rsid w:val="00117A58"/>
    <w:rsid w:val="00117D0B"/>
    <w:rsid w:val="00120C43"/>
    <w:rsid w:val="0012187B"/>
    <w:rsid w:val="00121D2D"/>
    <w:rsid w:val="001223E4"/>
    <w:rsid w:val="0012260F"/>
    <w:rsid w:val="00123287"/>
    <w:rsid w:val="00123647"/>
    <w:rsid w:val="00125086"/>
    <w:rsid w:val="0012530B"/>
    <w:rsid w:val="0012564E"/>
    <w:rsid w:val="0012591C"/>
    <w:rsid w:val="0012656D"/>
    <w:rsid w:val="00127082"/>
    <w:rsid w:val="0012780D"/>
    <w:rsid w:val="00127E7D"/>
    <w:rsid w:val="00130313"/>
    <w:rsid w:val="00130DDF"/>
    <w:rsid w:val="0013210E"/>
    <w:rsid w:val="001325B2"/>
    <w:rsid w:val="00132B82"/>
    <w:rsid w:val="001343BD"/>
    <w:rsid w:val="00134CA5"/>
    <w:rsid w:val="0013596A"/>
    <w:rsid w:val="00135D1C"/>
    <w:rsid w:val="0013628A"/>
    <w:rsid w:val="00136F37"/>
    <w:rsid w:val="00136F8D"/>
    <w:rsid w:val="00137A9E"/>
    <w:rsid w:val="00140B44"/>
    <w:rsid w:val="00140C66"/>
    <w:rsid w:val="00140E10"/>
    <w:rsid w:val="00141726"/>
    <w:rsid w:val="00141B57"/>
    <w:rsid w:val="00141C10"/>
    <w:rsid w:val="0014210F"/>
    <w:rsid w:val="0014264D"/>
    <w:rsid w:val="00142969"/>
    <w:rsid w:val="00142C2C"/>
    <w:rsid w:val="00142D0D"/>
    <w:rsid w:val="00142F40"/>
    <w:rsid w:val="001433FA"/>
    <w:rsid w:val="00143573"/>
    <w:rsid w:val="001440CE"/>
    <w:rsid w:val="001444D6"/>
    <w:rsid w:val="0014486C"/>
    <w:rsid w:val="00145073"/>
    <w:rsid w:val="001467C3"/>
    <w:rsid w:val="00146FCF"/>
    <w:rsid w:val="00147476"/>
    <w:rsid w:val="001508BF"/>
    <w:rsid w:val="00151803"/>
    <w:rsid w:val="00151836"/>
    <w:rsid w:val="001520E1"/>
    <w:rsid w:val="00152328"/>
    <w:rsid w:val="00152361"/>
    <w:rsid w:val="00152A52"/>
    <w:rsid w:val="00153859"/>
    <w:rsid w:val="00153B51"/>
    <w:rsid w:val="00153CD3"/>
    <w:rsid w:val="00153EEF"/>
    <w:rsid w:val="00154448"/>
    <w:rsid w:val="00154A59"/>
    <w:rsid w:val="001552A7"/>
    <w:rsid w:val="0015644F"/>
    <w:rsid w:val="00156D45"/>
    <w:rsid w:val="001576AB"/>
    <w:rsid w:val="00160082"/>
    <w:rsid w:val="001610A9"/>
    <w:rsid w:val="001628D5"/>
    <w:rsid w:val="00162FBD"/>
    <w:rsid w:val="00163469"/>
    <w:rsid w:val="001636C3"/>
    <w:rsid w:val="00163920"/>
    <w:rsid w:val="00163E08"/>
    <w:rsid w:val="00163F28"/>
    <w:rsid w:val="001645B3"/>
    <w:rsid w:val="001649AE"/>
    <w:rsid w:val="00165084"/>
    <w:rsid w:val="00165ABB"/>
    <w:rsid w:val="00165D6D"/>
    <w:rsid w:val="00166A6F"/>
    <w:rsid w:val="001679BD"/>
    <w:rsid w:val="00170725"/>
    <w:rsid w:val="00170F80"/>
    <w:rsid w:val="00171ADF"/>
    <w:rsid w:val="00174070"/>
    <w:rsid w:val="0017492F"/>
    <w:rsid w:val="00175096"/>
    <w:rsid w:val="00175323"/>
    <w:rsid w:val="0017573E"/>
    <w:rsid w:val="00176FC7"/>
    <w:rsid w:val="001771A5"/>
    <w:rsid w:val="00181990"/>
    <w:rsid w:val="00182361"/>
    <w:rsid w:val="00183BF3"/>
    <w:rsid w:val="00184C7D"/>
    <w:rsid w:val="00184E9F"/>
    <w:rsid w:val="0018501A"/>
    <w:rsid w:val="001851BB"/>
    <w:rsid w:val="001854F4"/>
    <w:rsid w:val="001858E1"/>
    <w:rsid w:val="00185C0F"/>
    <w:rsid w:val="001868CE"/>
    <w:rsid w:val="001875BE"/>
    <w:rsid w:val="0018760D"/>
    <w:rsid w:val="001876C2"/>
    <w:rsid w:val="00187A74"/>
    <w:rsid w:val="00190192"/>
    <w:rsid w:val="0019030B"/>
    <w:rsid w:val="001904C7"/>
    <w:rsid w:val="00190BA5"/>
    <w:rsid w:val="00190E98"/>
    <w:rsid w:val="00190FA6"/>
    <w:rsid w:val="0019126D"/>
    <w:rsid w:val="00191517"/>
    <w:rsid w:val="0019163B"/>
    <w:rsid w:val="00191CFD"/>
    <w:rsid w:val="00192BF1"/>
    <w:rsid w:val="00192CF4"/>
    <w:rsid w:val="00193022"/>
    <w:rsid w:val="00193F5B"/>
    <w:rsid w:val="00194B10"/>
    <w:rsid w:val="00194B52"/>
    <w:rsid w:val="00195542"/>
    <w:rsid w:val="00196698"/>
    <w:rsid w:val="00197038"/>
    <w:rsid w:val="00197B8B"/>
    <w:rsid w:val="001A0373"/>
    <w:rsid w:val="001A1429"/>
    <w:rsid w:val="001A18C6"/>
    <w:rsid w:val="001A1A29"/>
    <w:rsid w:val="001A1E71"/>
    <w:rsid w:val="001A2C46"/>
    <w:rsid w:val="001A37F1"/>
    <w:rsid w:val="001A389F"/>
    <w:rsid w:val="001A4E77"/>
    <w:rsid w:val="001A4FC8"/>
    <w:rsid w:val="001A5778"/>
    <w:rsid w:val="001A62CF"/>
    <w:rsid w:val="001A683C"/>
    <w:rsid w:val="001A70A7"/>
    <w:rsid w:val="001A7363"/>
    <w:rsid w:val="001A79C4"/>
    <w:rsid w:val="001B0035"/>
    <w:rsid w:val="001B04D0"/>
    <w:rsid w:val="001B1CB7"/>
    <w:rsid w:val="001B2434"/>
    <w:rsid w:val="001B24BD"/>
    <w:rsid w:val="001B2727"/>
    <w:rsid w:val="001B2D0F"/>
    <w:rsid w:val="001B2D5D"/>
    <w:rsid w:val="001B3628"/>
    <w:rsid w:val="001B3A14"/>
    <w:rsid w:val="001B473E"/>
    <w:rsid w:val="001B6346"/>
    <w:rsid w:val="001B6405"/>
    <w:rsid w:val="001B6C2B"/>
    <w:rsid w:val="001B7491"/>
    <w:rsid w:val="001B77CB"/>
    <w:rsid w:val="001B7861"/>
    <w:rsid w:val="001B7BEB"/>
    <w:rsid w:val="001B7D81"/>
    <w:rsid w:val="001C069F"/>
    <w:rsid w:val="001C0C51"/>
    <w:rsid w:val="001C14E0"/>
    <w:rsid w:val="001C1806"/>
    <w:rsid w:val="001C18F9"/>
    <w:rsid w:val="001C229D"/>
    <w:rsid w:val="001C2A24"/>
    <w:rsid w:val="001C3407"/>
    <w:rsid w:val="001C3895"/>
    <w:rsid w:val="001C39F6"/>
    <w:rsid w:val="001C3A9C"/>
    <w:rsid w:val="001C4BEB"/>
    <w:rsid w:val="001C4C04"/>
    <w:rsid w:val="001C4DF7"/>
    <w:rsid w:val="001C5469"/>
    <w:rsid w:val="001C614D"/>
    <w:rsid w:val="001C6722"/>
    <w:rsid w:val="001C6769"/>
    <w:rsid w:val="001C6D5E"/>
    <w:rsid w:val="001C759F"/>
    <w:rsid w:val="001D025D"/>
    <w:rsid w:val="001D0865"/>
    <w:rsid w:val="001D1706"/>
    <w:rsid w:val="001D1B1F"/>
    <w:rsid w:val="001D1FB2"/>
    <w:rsid w:val="001D2781"/>
    <w:rsid w:val="001D2B5C"/>
    <w:rsid w:val="001D3117"/>
    <w:rsid w:val="001D373D"/>
    <w:rsid w:val="001D3C4A"/>
    <w:rsid w:val="001D4FFF"/>
    <w:rsid w:val="001D6397"/>
    <w:rsid w:val="001D6BD9"/>
    <w:rsid w:val="001D6F36"/>
    <w:rsid w:val="001D7A44"/>
    <w:rsid w:val="001E0720"/>
    <w:rsid w:val="001E0739"/>
    <w:rsid w:val="001E0856"/>
    <w:rsid w:val="001E0B49"/>
    <w:rsid w:val="001E163A"/>
    <w:rsid w:val="001E19A5"/>
    <w:rsid w:val="001E1F25"/>
    <w:rsid w:val="001E2C0E"/>
    <w:rsid w:val="001E3361"/>
    <w:rsid w:val="001E37FD"/>
    <w:rsid w:val="001E39C9"/>
    <w:rsid w:val="001E4265"/>
    <w:rsid w:val="001E5E52"/>
    <w:rsid w:val="001E65E0"/>
    <w:rsid w:val="001E6729"/>
    <w:rsid w:val="001E71B0"/>
    <w:rsid w:val="001E76CC"/>
    <w:rsid w:val="001F0980"/>
    <w:rsid w:val="001F1E57"/>
    <w:rsid w:val="001F34DC"/>
    <w:rsid w:val="001F38F0"/>
    <w:rsid w:val="001F3ADB"/>
    <w:rsid w:val="001F3F33"/>
    <w:rsid w:val="001F3F36"/>
    <w:rsid w:val="001F612A"/>
    <w:rsid w:val="001F6488"/>
    <w:rsid w:val="001F6659"/>
    <w:rsid w:val="001F6968"/>
    <w:rsid w:val="001F70CA"/>
    <w:rsid w:val="002000D0"/>
    <w:rsid w:val="002004CA"/>
    <w:rsid w:val="00201C40"/>
    <w:rsid w:val="00201CA8"/>
    <w:rsid w:val="002026CD"/>
    <w:rsid w:val="00202761"/>
    <w:rsid w:val="00202C23"/>
    <w:rsid w:val="0020311A"/>
    <w:rsid w:val="002033D2"/>
    <w:rsid w:val="0020562B"/>
    <w:rsid w:val="00205D06"/>
    <w:rsid w:val="00205E2B"/>
    <w:rsid w:val="00207563"/>
    <w:rsid w:val="00207963"/>
    <w:rsid w:val="00207B48"/>
    <w:rsid w:val="00207DE2"/>
    <w:rsid w:val="0021028D"/>
    <w:rsid w:val="00210825"/>
    <w:rsid w:val="00211620"/>
    <w:rsid w:val="002119A4"/>
    <w:rsid w:val="00211AE3"/>
    <w:rsid w:val="00211B30"/>
    <w:rsid w:val="00211C51"/>
    <w:rsid w:val="00211C7F"/>
    <w:rsid w:val="0021279D"/>
    <w:rsid w:val="00212B12"/>
    <w:rsid w:val="00212CED"/>
    <w:rsid w:val="00213A65"/>
    <w:rsid w:val="00213C7F"/>
    <w:rsid w:val="0021454E"/>
    <w:rsid w:val="002151D0"/>
    <w:rsid w:val="00215369"/>
    <w:rsid w:val="002155AD"/>
    <w:rsid w:val="00216675"/>
    <w:rsid w:val="00216BBB"/>
    <w:rsid w:val="002171B9"/>
    <w:rsid w:val="002174A8"/>
    <w:rsid w:val="00217BB3"/>
    <w:rsid w:val="00217BB7"/>
    <w:rsid w:val="002200AB"/>
    <w:rsid w:val="002202CB"/>
    <w:rsid w:val="00221741"/>
    <w:rsid w:val="00221F51"/>
    <w:rsid w:val="002220F3"/>
    <w:rsid w:val="00222E59"/>
    <w:rsid w:val="00223672"/>
    <w:rsid w:val="00223810"/>
    <w:rsid w:val="00223E36"/>
    <w:rsid w:val="00224555"/>
    <w:rsid w:val="00224A17"/>
    <w:rsid w:val="00225558"/>
    <w:rsid w:val="00225AB1"/>
    <w:rsid w:val="00226C56"/>
    <w:rsid w:val="00226D84"/>
    <w:rsid w:val="002272F3"/>
    <w:rsid w:val="00227BAC"/>
    <w:rsid w:val="00230262"/>
    <w:rsid w:val="00230893"/>
    <w:rsid w:val="00231455"/>
    <w:rsid w:val="00231AC7"/>
    <w:rsid w:val="00232143"/>
    <w:rsid w:val="002338BD"/>
    <w:rsid w:val="002347E8"/>
    <w:rsid w:val="00235851"/>
    <w:rsid w:val="00235B14"/>
    <w:rsid w:val="00236188"/>
    <w:rsid w:val="002374C5"/>
    <w:rsid w:val="002406A4"/>
    <w:rsid w:val="00240A1D"/>
    <w:rsid w:val="00240ECF"/>
    <w:rsid w:val="002413D2"/>
    <w:rsid w:val="00241EC3"/>
    <w:rsid w:val="002428AB"/>
    <w:rsid w:val="0024519A"/>
    <w:rsid w:val="002455D8"/>
    <w:rsid w:val="00245860"/>
    <w:rsid w:val="00245979"/>
    <w:rsid w:val="00245FD4"/>
    <w:rsid w:val="00246D31"/>
    <w:rsid w:val="00246FF0"/>
    <w:rsid w:val="00247BEA"/>
    <w:rsid w:val="00247CE7"/>
    <w:rsid w:val="002504FC"/>
    <w:rsid w:val="00250608"/>
    <w:rsid w:val="002507E8"/>
    <w:rsid w:val="00250836"/>
    <w:rsid w:val="002508D6"/>
    <w:rsid w:val="002509F2"/>
    <w:rsid w:val="00250DDB"/>
    <w:rsid w:val="0025196E"/>
    <w:rsid w:val="0025210C"/>
    <w:rsid w:val="002526A3"/>
    <w:rsid w:val="0025278C"/>
    <w:rsid w:val="0025418E"/>
    <w:rsid w:val="00254BB9"/>
    <w:rsid w:val="00254E04"/>
    <w:rsid w:val="00257180"/>
    <w:rsid w:val="00257AEA"/>
    <w:rsid w:val="00257DBE"/>
    <w:rsid w:val="0026121E"/>
    <w:rsid w:val="002614D2"/>
    <w:rsid w:val="0026153C"/>
    <w:rsid w:val="00261FFD"/>
    <w:rsid w:val="00262881"/>
    <w:rsid w:val="00262C7B"/>
    <w:rsid w:val="00262CCC"/>
    <w:rsid w:val="0026303C"/>
    <w:rsid w:val="00264D6D"/>
    <w:rsid w:val="00264D76"/>
    <w:rsid w:val="00264E9E"/>
    <w:rsid w:val="00264EF1"/>
    <w:rsid w:val="00264F08"/>
    <w:rsid w:val="00265678"/>
    <w:rsid w:val="002671A2"/>
    <w:rsid w:val="00270743"/>
    <w:rsid w:val="002708B8"/>
    <w:rsid w:val="00270F26"/>
    <w:rsid w:val="00271FD4"/>
    <w:rsid w:val="00272099"/>
    <w:rsid w:val="00272671"/>
    <w:rsid w:val="00273B64"/>
    <w:rsid w:val="00273BCF"/>
    <w:rsid w:val="00274377"/>
    <w:rsid w:val="00274561"/>
    <w:rsid w:val="00274A77"/>
    <w:rsid w:val="00274EFD"/>
    <w:rsid w:val="00274F6B"/>
    <w:rsid w:val="0027575E"/>
    <w:rsid w:val="00275A69"/>
    <w:rsid w:val="00275ECE"/>
    <w:rsid w:val="00275FFD"/>
    <w:rsid w:val="00276094"/>
    <w:rsid w:val="002760FF"/>
    <w:rsid w:val="00276A1B"/>
    <w:rsid w:val="00280B36"/>
    <w:rsid w:val="00280BA0"/>
    <w:rsid w:val="0028119C"/>
    <w:rsid w:val="00282004"/>
    <w:rsid w:val="0028378B"/>
    <w:rsid w:val="00283A4E"/>
    <w:rsid w:val="00283D7D"/>
    <w:rsid w:val="00283DA6"/>
    <w:rsid w:val="00284398"/>
    <w:rsid w:val="002844D1"/>
    <w:rsid w:val="00285314"/>
    <w:rsid w:val="002855EE"/>
    <w:rsid w:val="0028679E"/>
    <w:rsid w:val="0028749F"/>
    <w:rsid w:val="0028798A"/>
    <w:rsid w:val="0029027E"/>
    <w:rsid w:val="00290603"/>
    <w:rsid w:val="0029066E"/>
    <w:rsid w:val="002910D3"/>
    <w:rsid w:val="00291576"/>
    <w:rsid w:val="002929BA"/>
    <w:rsid w:val="00292C1C"/>
    <w:rsid w:val="00292ED7"/>
    <w:rsid w:val="00292FFE"/>
    <w:rsid w:val="00293349"/>
    <w:rsid w:val="00293436"/>
    <w:rsid w:val="00293BEA"/>
    <w:rsid w:val="002942B8"/>
    <w:rsid w:val="002945CF"/>
    <w:rsid w:val="00295704"/>
    <w:rsid w:val="00296BF2"/>
    <w:rsid w:val="00297A04"/>
    <w:rsid w:val="00297D8B"/>
    <w:rsid w:val="002A0071"/>
    <w:rsid w:val="002A288B"/>
    <w:rsid w:val="002A2B2B"/>
    <w:rsid w:val="002A2C23"/>
    <w:rsid w:val="002A3147"/>
    <w:rsid w:val="002A3B6B"/>
    <w:rsid w:val="002A4023"/>
    <w:rsid w:val="002A4209"/>
    <w:rsid w:val="002A437D"/>
    <w:rsid w:val="002A4669"/>
    <w:rsid w:val="002A4E14"/>
    <w:rsid w:val="002A59B8"/>
    <w:rsid w:val="002A6794"/>
    <w:rsid w:val="002A7042"/>
    <w:rsid w:val="002B010A"/>
    <w:rsid w:val="002B18A5"/>
    <w:rsid w:val="002B2776"/>
    <w:rsid w:val="002B33D4"/>
    <w:rsid w:val="002B394A"/>
    <w:rsid w:val="002B3B9F"/>
    <w:rsid w:val="002B4736"/>
    <w:rsid w:val="002B4802"/>
    <w:rsid w:val="002B4F98"/>
    <w:rsid w:val="002B520F"/>
    <w:rsid w:val="002B567C"/>
    <w:rsid w:val="002B5ACE"/>
    <w:rsid w:val="002B66B9"/>
    <w:rsid w:val="002B7459"/>
    <w:rsid w:val="002B77E4"/>
    <w:rsid w:val="002B7B7D"/>
    <w:rsid w:val="002C0568"/>
    <w:rsid w:val="002C0CFF"/>
    <w:rsid w:val="002C26BB"/>
    <w:rsid w:val="002C27A8"/>
    <w:rsid w:val="002C288B"/>
    <w:rsid w:val="002C2B7C"/>
    <w:rsid w:val="002C2D8A"/>
    <w:rsid w:val="002C370A"/>
    <w:rsid w:val="002C51CB"/>
    <w:rsid w:val="002C5313"/>
    <w:rsid w:val="002C56DF"/>
    <w:rsid w:val="002C5D9F"/>
    <w:rsid w:val="002C5F10"/>
    <w:rsid w:val="002C6A03"/>
    <w:rsid w:val="002C6B26"/>
    <w:rsid w:val="002C6F98"/>
    <w:rsid w:val="002C7752"/>
    <w:rsid w:val="002D0948"/>
    <w:rsid w:val="002D0D2B"/>
    <w:rsid w:val="002D1C55"/>
    <w:rsid w:val="002D20BD"/>
    <w:rsid w:val="002D23D0"/>
    <w:rsid w:val="002D28C8"/>
    <w:rsid w:val="002D3933"/>
    <w:rsid w:val="002D3B56"/>
    <w:rsid w:val="002D3CDA"/>
    <w:rsid w:val="002D408D"/>
    <w:rsid w:val="002D428D"/>
    <w:rsid w:val="002D6656"/>
    <w:rsid w:val="002D684E"/>
    <w:rsid w:val="002D697F"/>
    <w:rsid w:val="002D6992"/>
    <w:rsid w:val="002D7077"/>
    <w:rsid w:val="002D73DD"/>
    <w:rsid w:val="002D7F00"/>
    <w:rsid w:val="002E033E"/>
    <w:rsid w:val="002E0D80"/>
    <w:rsid w:val="002E1BC5"/>
    <w:rsid w:val="002E1D14"/>
    <w:rsid w:val="002E1F0B"/>
    <w:rsid w:val="002E24A6"/>
    <w:rsid w:val="002E30A8"/>
    <w:rsid w:val="002E38C4"/>
    <w:rsid w:val="002E4421"/>
    <w:rsid w:val="002E59AC"/>
    <w:rsid w:val="002E5B05"/>
    <w:rsid w:val="002E62B3"/>
    <w:rsid w:val="002E7036"/>
    <w:rsid w:val="002E758B"/>
    <w:rsid w:val="002F081B"/>
    <w:rsid w:val="002F0B2C"/>
    <w:rsid w:val="002F10A9"/>
    <w:rsid w:val="002F1564"/>
    <w:rsid w:val="002F1B46"/>
    <w:rsid w:val="002F23BB"/>
    <w:rsid w:val="002F2C43"/>
    <w:rsid w:val="002F2E0D"/>
    <w:rsid w:val="002F2F80"/>
    <w:rsid w:val="002F3807"/>
    <w:rsid w:val="002F450F"/>
    <w:rsid w:val="002F4BE1"/>
    <w:rsid w:val="002F5ECB"/>
    <w:rsid w:val="002F6B41"/>
    <w:rsid w:val="002F6D69"/>
    <w:rsid w:val="002F7260"/>
    <w:rsid w:val="002F7E52"/>
    <w:rsid w:val="003011C3"/>
    <w:rsid w:val="003013D9"/>
    <w:rsid w:val="003018E8"/>
    <w:rsid w:val="00301B59"/>
    <w:rsid w:val="00302266"/>
    <w:rsid w:val="00302BE2"/>
    <w:rsid w:val="00303151"/>
    <w:rsid w:val="00303593"/>
    <w:rsid w:val="003036CC"/>
    <w:rsid w:val="00303816"/>
    <w:rsid w:val="00304222"/>
    <w:rsid w:val="0030424C"/>
    <w:rsid w:val="00304937"/>
    <w:rsid w:val="0030547E"/>
    <w:rsid w:val="003058A5"/>
    <w:rsid w:val="00305915"/>
    <w:rsid w:val="00305BA4"/>
    <w:rsid w:val="00305D7A"/>
    <w:rsid w:val="003069EC"/>
    <w:rsid w:val="00306E3E"/>
    <w:rsid w:val="00306E53"/>
    <w:rsid w:val="00310469"/>
    <w:rsid w:val="00310486"/>
    <w:rsid w:val="00310FD4"/>
    <w:rsid w:val="00311B33"/>
    <w:rsid w:val="00311D70"/>
    <w:rsid w:val="00311F20"/>
    <w:rsid w:val="00313D1F"/>
    <w:rsid w:val="00313EC7"/>
    <w:rsid w:val="00314171"/>
    <w:rsid w:val="00314680"/>
    <w:rsid w:val="00314DD6"/>
    <w:rsid w:val="003155CC"/>
    <w:rsid w:val="00316187"/>
    <w:rsid w:val="003164A9"/>
    <w:rsid w:val="00316A9C"/>
    <w:rsid w:val="00316E8F"/>
    <w:rsid w:val="00317810"/>
    <w:rsid w:val="0032037F"/>
    <w:rsid w:val="00321275"/>
    <w:rsid w:val="00321E3C"/>
    <w:rsid w:val="00322322"/>
    <w:rsid w:val="0032274A"/>
    <w:rsid w:val="00322C61"/>
    <w:rsid w:val="003235AB"/>
    <w:rsid w:val="003244BF"/>
    <w:rsid w:val="003244DE"/>
    <w:rsid w:val="00325440"/>
    <w:rsid w:val="0032581C"/>
    <w:rsid w:val="003266ED"/>
    <w:rsid w:val="00326781"/>
    <w:rsid w:val="00326F0A"/>
    <w:rsid w:val="00327063"/>
    <w:rsid w:val="00327DFC"/>
    <w:rsid w:val="00330031"/>
    <w:rsid w:val="0033015C"/>
    <w:rsid w:val="003323F7"/>
    <w:rsid w:val="0033400E"/>
    <w:rsid w:val="0033435D"/>
    <w:rsid w:val="00334D0C"/>
    <w:rsid w:val="00335219"/>
    <w:rsid w:val="00335CC3"/>
    <w:rsid w:val="003361FB"/>
    <w:rsid w:val="00337A22"/>
    <w:rsid w:val="00337D59"/>
    <w:rsid w:val="00340096"/>
    <w:rsid w:val="0034093E"/>
    <w:rsid w:val="003413DB"/>
    <w:rsid w:val="00341C41"/>
    <w:rsid w:val="003425F1"/>
    <w:rsid w:val="003426B0"/>
    <w:rsid w:val="0034308C"/>
    <w:rsid w:val="00343412"/>
    <w:rsid w:val="003437F3"/>
    <w:rsid w:val="00344AD6"/>
    <w:rsid w:val="00345256"/>
    <w:rsid w:val="00345F64"/>
    <w:rsid w:val="00346087"/>
    <w:rsid w:val="0034695C"/>
    <w:rsid w:val="00350E02"/>
    <w:rsid w:val="00351180"/>
    <w:rsid w:val="003511D6"/>
    <w:rsid w:val="0035134A"/>
    <w:rsid w:val="00351560"/>
    <w:rsid w:val="00351EA7"/>
    <w:rsid w:val="003520AA"/>
    <w:rsid w:val="003528AE"/>
    <w:rsid w:val="00352C99"/>
    <w:rsid w:val="00352DFB"/>
    <w:rsid w:val="0035569D"/>
    <w:rsid w:val="003556D2"/>
    <w:rsid w:val="00355B2A"/>
    <w:rsid w:val="0035609C"/>
    <w:rsid w:val="0035645F"/>
    <w:rsid w:val="00356AE4"/>
    <w:rsid w:val="00356E5C"/>
    <w:rsid w:val="00357423"/>
    <w:rsid w:val="00357CF4"/>
    <w:rsid w:val="0036087B"/>
    <w:rsid w:val="0036153D"/>
    <w:rsid w:val="003616AC"/>
    <w:rsid w:val="00361E5F"/>
    <w:rsid w:val="00362018"/>
    <w:rsid w:val="003625FE"/>
    <w:rsid w:val="003634A0"/>
    <w:rsid w:val="003637ED"/>
    <w:rsid w:val="00363EC2"/>
    <w:rsid w:val="00364061"/>
    <w:rsid w:val="00365453"/>
    <w:rsid w:val="003660F4"/>
    <w:rsid w:val="00366788"/>
    <w:rsid w:val="00366C4F"/>
    <w:rsid w:val="0036720A"/>
    <w:rsid w:val="003702BF"/>
    <w:rsid w:val="00370603"/>
    <w:rsid w:val="003711FB"/>
    <w:rsid w:val="00371214"/>
    <w:rsid w:val="00371450"/>
    <w:rsid w:val="00371C88"/>
    <w:rsid w:val="0037258C"/>
    <w:rsid w:val="00373F23"/>
    <w:rsid w:val="00373FC8"/>
    <w:rsid w:val="00374077"/>
    <w:rsid w:val="003748D3"/>
    <w:rsid w:val="0037494B"/>
    <w:rsid w:val="00376DD0"/>
    <w:rsid w:val="00376ECE"/>
    <w:rsid w:val="003778A5"/>
    <w:rsid w:val="00377EFF"/>
    <w:rsid w:val="00377F88"/>
    <w:rsid w:val="0038005E"/>
    <w:rsid w:val="00380880"/>
    <w:rsid w:val="00380F7C"/>
    <w:rsid w:val="00381169"/>
    <w:rsid w:val="003829C4"/>
    <w:rsid w:val="00383B39"/>
    <w:rsid w:val="00384866"/>
    <w:rsid w:val="00384C4D"/>
    <w:rsid w:val="00384F68"/>
    <w:rsid w:val="00386B1D"/>
    <w:rsid w:val="00387D94"/>
    <w:rsid w:val="003904F7"/>
    <w:rsid w:val="003907DD"/>
    <w:rsid w:val="0039080D"/>
    <w:rsid w:val="00391044"/>
    <w:rsid w:val="0039115D"/>
    <w:rsid w:val="003915D6"/>
    <w:rsid w:val="00391768"/>
    <w:rsid w:val="00391E14"/>
    <w:rsid w:val="00392BD1"/>
    <w:rsid w:val="003930ED"/>
    <w:rsid w:val="00393775"/>
    <w:rsid w:val="00393B5C"/>
    <w:rsid w:val="00394690"/>
    <w:rsid w:val="00394BB9"/>
    <w:rsid w:val="00394F2D"/>
    <w:rsid w:val="00395D69"/>
    <w:rsid w:val="00395E62"/>
    <w:rsid w:val="00397089"/>
    <w:rsid w:val="00397863"/>
    <w:rsid w:val="00397B02"/>
    <w:rsid w:val="003A026D"/>
    <w:rsid w:val="003A0578"/>
    <w:rsid w:val="003A10C6"/>
    <w:rsid w:val="003A16A7"/>
    <w:rsid w:val="003A1BA5"/>
    <w:rsid w:val="003A2454"/>
    <w:rsid w:val="003A2BAF"/>
    <w:rsid w:val="003A2CD0"/>
    <w:rsid w:val="003A308B"/>
    <w:rsid w:val="003A30C1"/>
    <w:rsid w:val="003A3D56"/>
    <w:rsid w:val="003A4984"/>
    <w:rsid w:val="003A4E99"/>
    <w:rsid w:val="003A5549"/>
    <w:rsid w:val="003A67D3"/>
    <w:rsid w:val="003A70E0"/>
    <w:rsid w:val="003A7A21"/>
    <w:rsid w:val="003B012A"/>
    <w:rsid w:val="003B0158"/>
    <w:rsid w:val="003B0CA1"/>
    <w:rsid w:val="003B1399"/>
    <w:rsid w:val="003B13BB"/>
    <w:rsid w:val="003B1D74"/>
    <w:rsid w:val="003B1E9E"/>
    <w:rsid w:val="003B28A3"/>
    <w:rsid w:val="003B28C3"/>
    <w:rsid w:val="003B2A90"/>
    <w:rsid w:val="003B338D"/>
    <w:rsid w:val="003B3863"/>
    <w:rsid w:val="003B393F"/>
    <w:rsid w:val="003B400B"/>
    <w:rsid w:val="003B497A"/>
    <w:rsid w:val="003B4ACD"/>
    <w:rsid w:val="003B50B4"/>
    <w:rsid w:val="003B53FF"/>
    <w:rsid w:val="003B5412"/>
    <w:rsid w:val="003B5867"/>
    <w:rsid w:val="003B596C"/>
    <w:rsid w:val="003B60F4"/>
    <w:rsid w:val="003B6689"/>
    <w:rsid w:val="003B6A5B"/>
    <w:rsid w:val="003C018F"/>
    <w:rsid w:val="003C021D"/>
    <w:rsid w:val="003C1746"/>
    <w:rsid w:val="003C1E3A"/>
    <w:rsid w:val="003C254C"/>
    <w:rsid w:val="003C295A"/>
    <w:rsid w:val="003C2B8B"/>
    <w:rsid w:val="003C2EBA"/>
    <w:rsid w:val="003C2F9A"/>
    <w:rsid w:val="003C3001"/>
    <w:rsid w:val="003C398C"/>
    <w:rsid w:val="003C39D9"/>
    <w:rsid w:val="003C46F1"/>
    <w:rsid w:val="003C550C"/>
    <w:rsid w:val="003C59E2"/>
    <w:rsid w:val="003C5A62"/>
    <w:rsid w:val="003C647A"/>
    <w:rsid w:val="003C6D01"/>
    <w:rsid w:val="003C7055"/>
    <w:rsid w:val="003C71EF"/>
    <w:rsid w:val="003C76BC"/>
    <w:rsid w:val="003D0254"/>
    <w:rsid w:val="003D0537"/>
    <w:rsid w:val="003D08A5"/>
    <w:rsid w:val="003D1D0F"/>
    <w:rsid w:val="003D1E03"/>
    <w:rsid w:val="003D2AEC"/>
    <w:rsid w:val="003D2BC8"/>
    <w:rsid w:val="003D2DC4"/>
    <w:rsid w:val="003D3B2C"/>
    <w:rsid w:val="003D3E06"/>
    <w:rsid w:val="003D5109"/>
    <w:rsid w:val="003D6B6D"/>
    <w:rsid w:val="003D733D"/>
    <w:rsid w:val="003E0622"/>
    <w:rsid w:val="003E0934"/>
    <w:rsid w:val="003E0BF5"/>
    <w:rsid w:val="003E0F23"/>
    <w:rsid w:val="003E11E9"/>
    <w:rsid w:val="003E16EA"/>
    <w:rsid w:val="003E2A98"/>
    <w:rsid w:val="003E2CCD"/>
    <w:rsid w:val="003E416E"/>
    <w:rsid w:val="003E426E"/>
    <w:rsid w:val="003E55E6"/>
    <w:rsid w:val="003E59B1"/>
    <w:rsid w:val="003E6D00"/>
    <w:rsid w:val="003E6E8D"/>
    <w:rsid w:val="003E7A7C"/>
    <w:rsid w:val="003F0198"/>
    <w:rsid w:val="003F06D6"/>
    <w:rsid w:val="003F0B68"/>
    <w:rsid w:val="003F0CF1"/>
    <w:rsid w:val="003F1110"/>
    <w:rsid w:val="003F15E2"/>
    <w:rsid w:val="003F220B"/>
    <w:rsid w:val="003F2DB3"/>
    <w:rsid w:val="003F3291"/>
    <w:rsid w:val="003F43C8"/>
    <w:rsid w:val="003F4595"/>
    <w:rsid w:val="003F4D51"/>
    <w:rsid w:val="003F5AFE"/>
    <w:rsid w:val="003F5E8C"/>
    <w:rsid w:val="003F661E"/>
    <w:rsid w:val="003F6ADE"/>
    <w:rsid w:val="00400292"/>
    <w:rsid w:val="00400F94"/>
    <w:rsid w:val="00401271"/>
    <w:rsid w:val="00401EDE"/>
    <w:rsid w:val="00401FEA"/>
    <w:rsid w:val="0040212C"/>
    <w:rsid w:val="00402C89"/>
    <w:rsid w:val="00403361"/>
    <w:rsid w:val="004036C9"/>
    <w:rsid w:val="00403C02"/>
    <w:rsid w:val="00403C11"/>
    <w:rsid w:val="004044E5"/>
    <w:rsid w:val="00404F83"/>
    <w:rsid w:val="00404FE4"/>
    <w:rsid w:val="00404FFB"/>
    <w:rsid w:val="00405C89"/>
    <w:rsid w:val="00405CC2"/>
    <w:rsid w:val="004060A2"/>
    <w:rsid w:val="004062FA"/>
    <w:rsid w:val="0040656C"/>
    <w:rsid w:val="00406A13"/>
    <w:rsid w:val="00406F0E"/>
    <w:rsid w:val="00406FAE"/>
    <w:rsid w:val="00406FE3"/>
    <w:rsid w:val="00407065"/>
    <w:rsid w:val="004074F3"/>
    <w:rsid w:val="00410374"/>
    <w:rsid w:val="004109D7"/>
    <w:rsid w:val="004119C3"/>
    <w:rsid w:val="00411CC7"/>
    <w:rsid w:val="0041222C"/>
    <w:rsid w:val="004122E6"/>
    <w:rsid w:val="00412C0F"/>
    <w:rsid w:val="00412D71"/>
    <w:rsid w:val="00412F32"/>
    <w:rsid w:val="00413496"/>
    <w:rsid w:val="00413AB6"/>
    <w:rsid w:val="00413BF8"/>
    <w:rsid w:val="00413F22"/>
    <w:rsid w:val="0041473E"/>
    <w:rsid w:val="004147EA"/>
    <w:rsid w:val="00414989"/>
    <w:rsid w:val="004150BD"/>
    <w:rsid w:val="004150EE"/>
    <w:rsid w:val="00415524"/>
    <w:rsid w:val="004157D3"/>
    <w:rsid w:val="00416366"/>
    <w:rsid w:val="00416396"/>
    <w:rsid w:val="004163C0"/>
    <w:rsid w:val="004167CF"/>
    <w:rsid w:val="00416806"/>
    <w:rsid w:val="004178A5"/>
    <w:rsid w:val="00417F5C"/>
    <w:rsid w:val="0042091A"/>
    <w:rsid w:val="00421EBC"/>
    <w:rsid w:val="00423178"/>
    <w:rsid w:val="004231E2"/>
    <w:rsid w:val="00423971"/>
    <w:rsid w:val="00423E40"/>
    <w:rsid w:val="00423E9D"/>
    <w:rsid w:val="00424FB1"/>
    <w:rsid w:val="00426A21"/>
    <w:rsid w:val="00426C65"/>
    <w:rsid w:val="004271AB"/>
    <w:rsid w:val="00430478"/>
    <w:rsid w:val="0043099D"/>
    <w:rsid w:val="00430BFC"/>
    <w:rsid w:val="00432962"/>
    <w:rsid w:val="0043351E"/>
    <w:rsid w:val="0043369A"/>
    <w:rsid w:val="00433958"/>
    <w:rsid w:val="004340C6"/>
    <w:rsid w:val="004348DF"/>
    <w:rsid w:val="0043502B"/>
    <w:rsid w:val="00435517"/>
    <w:rsid w:val="00436462"/>
    <w:rsid w:val="00436819"/>
    <w:rsid w:val="004375AA"/>
    <w:rsid w:val="00440E32"/>
    <w:rsid w:val="00441493"/>
    <w:rsid w:val="004418C5"/>
    <w:rsid w:val="00441966"/>
    <w:rsid w:val="004432F7"/>
    <w:rsid w:val="004433A5"/>
    <w:rsid w:val="00443EBF"/>
    <w:rsid w:val="00443F96"/>
    <w:rsid w:val="0044561F"/>
    <w:rsid w:val="00445F76"/>
    <w:rsid w:val="00446B49"/>
    <w:rsid w:val="00446C19"/>
    <w:rsid w:val="0044717B"/>
    <w:rsid w:val="004515B2"/>
    <w:rsid w:val="00453203"/>
    <w:rsid w:val="00453231"/>
    <w:rsid w:val="00453652"/>
    <w:rsid w:val="004537B7"/>
    <w:rsid w:val="004538F2"/>
    <w:rsid w:val="00454056"/>
    <w:rsid w:val="004544D1"/>
    <w:rsid w:val="004546D8"/>
    <w:rsid w:val="00454CBF"/>
    <w:rsid w:val="004559E1"/>
    <w:rsid w:val="00456822"/>
    <w:rsid w:val="00456F19"/>
    <w:rsid w:val="00457B55"/>
    <w:rsid w:val="00457D6D"/>
    <w:rsid w:val="00461721"/>
    <w:rsid w:val="00461A4A"/>
    <w:rsid w:val="00461C3C"/>
    <w:rsid w:val="00462654"/>
    <w:rsid w:val="00462C66"/>
    <w:rsid w:val="00463512"/>
    <w:rsid w:val="00464468"/>
    <w:rsid w:val="00464DE3"/>
    <w:rsid w:val="004651CE"/>
    <w:rsid w:val="00465A17"/>
    <w:rsid w:val="0046605F"/>
    <w:rsid w:val="0046673B"/>
    <w:rsid w:val="0046705A"/>
    <w:rsid w:val="004673FA"/>
    <w:rsid w:val="00467E19"/>
    <w:rsid w:val="00467F95"/>
    <w:rsid w:val="00470152"/>
    <w:rsid w:val="00470607"/>
    <w:rsid w:val="004707BC"/>
    <w:rsid w:val="00470C65"/>
    <w:rsid w:val="004715DA"/>
    <w:rsid w:val="00471A9E"/>
    <w:rsid w:val="00471ACA"/>
    <w:rsid w:val="00473438"/>
    <w:rsid w:val="004736E1"/>
    <w:rsid w:val="004744FC"/>
    <w:rsid w:val="00474534"/>
    <w:rsid w:val="004751B9"/>
    <w:rsid w:val="004769E4"/>
    <w:rsid w:val="00476B14"/>
    <w:rsid w:val="00477CFF"/>
    <w:rsid w:val="00481101"/>
    <w:rsid w:val="004813A0"/>
    <w:rsid w:val="00481486"/>
    <w:rsid w:val="00481AF0"/>
    <w:rsid w:val="004820D4"/>
    <w:rsid w:val="0048211B"/>
    <w:rsid w:val="00482833"/>
    <w:rsid w:val="00482E4E"/>
    <w:rsid w:val="0048386A"/>
    <w:rsid w:val="00483ADA"/>
    <w:rsid w:val="00484713"/>
    <w:rsid w:val="00485620"/>
    <w:rsid w:val="0048595D"/>
    <w:rsid w:val="00485ACA"/>
    <w:rsid w:val="00485DFE"/>
    <w:rsid w:val="0048719A"/>
    <w:rsid w:val="0048790E"/>
    <w:rsid w:val="0049081A"/>
    <w:rsid w:val="00490BBB"/>
    <w:rsid w:val="00490FE7"/>
    <w:rsid w:val="00491EA7"/>
    <w:rsid w:val="004924F0"/>
    <w:rsid w:val="00492D35"/>
    <w:rsid w:val="00493732"/>
    <w:rsid w:val="00494127"/>
    <w:rsid w:val="004945BD"/>
    <w:rsid w:val="00494AFF"/>
    <w:rsid w:val="00494CB7"/>
    <w:rsid w:val="00494F8E"/>
    <w:rsid w:val="00495132"/>
    <w:rsid w:val="00495E2F"/>
    <w:rsid w:val="0049629B"/>
    <w:rsid w:val="00496908"/>
    <w:rsid w:val="00497C1C"/>
    <w:rsid w:val="004A0805"/>
    <w:rsid w:val="004A0A30"/>
    <w:rsid w:val="004A0F53"/>
    <w:rsid w:val="004A1CE3"/>
    <w:rsid w:val="004A21D2"/>
    <w:rsid w:val="004A2242"/>
    <w:rsid w:val="004A2D76"/>
    <w:rsid w:val="004A3541"/>
    <w:rsid w:val="004A3DC8"/>
    <w:rsid w:val="004A5B46"/>
    <w:rsid w:val="004A5B78"/>
    <w:rsid w:val="004A6099"/>
    <w:rsid w:val="004A6779"/>
    <w:rsid w:val="004A7522"/>
    <w:rsid w:val="004A7CDE"/>
    <w:rsid w:val="004B0F43"/>
    <w:rsid w:val="004B0FA9"/>
    <w:rsid w:val="004B146A"/>
    <w:rsid w:val="004B1ABC"/>
    <w:rsid w:val="004B1E43"/>
    <w:rsid w:val="004B1F88"/>
    <w:rsid w:val="004B24F0"/>
    <w:rsid w:val="004B455C"/>
    <w:rsid w:val="004B48D1"/>
    <w:rsid w:val="004B4C58"/>
    <w:rsid w:val="004B517D"/>
    <w:rsid w:val="004B569D"/>
    <w:rsid w:val="004B592B"/>
    <w:rsid w:val="004B6716"/>
    <w:rsid w:val="004B6A18"/>
    <w:rsid w:val="004B6BC1"/>
    <w:rsid w:val="004B6CB0"/>
    <w:rsid w:val="004B7092"/>
    <w:rsid w:val="004B7C74"/>
    <w:rsid w:val="004C0628"/>
    <w:rsid w:val="004C1121"/>
    <w:rsid w:val="004C1EFB"/>
    <w:rsid w:val="004C2312"/>
    <w:rsid w:val="004C3128"/>
    <w:rsid w:val="004C4CA9"/>
    <w:rsid w:val="004C4EBB"/>
    <w:rsid w:val="004C5845"/>
    <w:rsid w:val="004C6649"/>
    <w:rsid w:val="004C697E"/>
    <w:rsid w:val="004C711A"/>
    <w:rsid w:val="004C7950"/>
    <w:rsid w:val="004D0E3D"/>
    <w:rsid w:val="004D1D20"/>
    <w:rsid w:val="004D25B8"/>
    <w:rsid w:val="004D26EC"/>
    <w:rsid w:val="004D3799"/>
    <w:rsid w:val="004D3D8C"/>
    <w:rsid w:val="004D4AEE"/>
    <w:rsid w:val="004D6536"/>
    <w:rsid w:val="004D6B49"/>
    <w:rsid w:val="004D78D2"/>
    <w:rsid w:val="004E075D"/>
    <w:rsid w:val="004E0952"/>
    <w:rsid w:val="004E2543"/>
    <w:rsid w:val="004E25D4"/>
    <w:rsid w:val="004E2DAA"/>
    <w:rsid w:val="004E3130"/>
    <w:rsid w:val="004E44AB"/>
    <w:rsid w:val="004E50AD"/>
    <w:rsid w:val="004E5233"/>
    <w:rsid w:val="004E5791"/>
    <w:rsid w:val="004E5AC6"/>
    <w:rsid w:val="004E5C86"/>
    <w:rsid w:val="004E5FDD"/>
    <w:rsid w:val="004F0976"/>
    <w:rsid w:val="004F0A25"/>
    <w:rsid w:val="004F0BA0"/>
    <w:rsid w:val="004F0CAB"/>
    <w:rsid w:val="004F16BB"/>
    <w:rsid w:val="004F298D"/>
    <w:rsid w:val="004F3DF8"/>
    <w:rsid w:val="004F3F31"/>
    <w:rsid w:val="004F4251"/>
    <w:rsid w:val="004F4772"/>
    <w:rsid w:val="004F4D06"/>
    <w:rsid w:val="004F50AD"/>
    <w:rsid w:val="004F7500"/>
    <w:rsid w:val="004F7B47"/>
    <w:rsid w:val="005018EC"/>
    <w:rsid w:val="00501DCC"/>
    <w:rsid w:val="00501E77"/>
    <w:rsid w:val="005029E4"/>
    <w:rsid w:val="0050319A"/>
    <w:rsid w:val="005031D2"/>
    <w:rsid w:val="005036F2"/>
    <w:rsid w:val="00504E4A"/>
    <w:rsid w:val="0050503F"/>
    <w:rsid w:val="0050591B"/>
    <w:rsid w:val="00505BD2"/>
    <w:rsid w:val="005066A1"/>
    <w:rsid w:val="005066CB"/>
    <w:rsid w:val="00506748"/>
    <w:rsid w:val="00507ECE"/>
    <w:rsid w:val="005102A3"/>
    <w:rsid w:val="00510CAD"/>
    <w:rsid w:val="00511154"/>
    <w:rsid w:val="005113C8"/>
    <w:rsid w:val="005115B3"/>
    <w:rsid w:val="00511C62"/>
    <w:rsid w:val="00512795"/>
    <w:rsid w:val="00517B36"/>
    <w:rsid w:val="00521024"/>
    <w:rsid w:val="005215B2"/>
    <w:rsid w:val="00521619"/>
    <w:rsid w:val="0052182D"/>
    <w:rsid w:val="00521E37"/>
    <w:rsid w:val="00522B7B"/>
    <w:rsid w:val="00522DEA"/>
    <w:rsid w:val="00523BDD"/>
    <w:rsid w:val="005242EF"/>
    <w:rsid w:val="0052483C"/>
    <w:rsid w:val="00524E48"/>
    <w:rsid w:val="00524FA4"/>
    <w:rsid w:val="00525106"/>
    <w:rsid w:val="0052590C"/>
    <w:rsid w:val="00525F9D"/>
    <w:rsid w:val="0052629D"/>
    <w:rsid w:val="0052673C"/>
    <w:rsid w:val="00526C49"/>
    <w:rsid w:val="005274F0"/>
    <w:rsid w:val="0053013E"/>
    <w:rsid w:val="0053028A"/>
    <w:rsid w:val="005308F5"/>
    <w:rsid w:val="005310FC"/>
    <w:rsid w:val="005318C8"/>
    <w:rsid w:val="00531A37"/>
    <w:rsid w:val="00531E1B"/>
    <w:rsid w:val="00531FA1"/>
    <w:rsid w:val="005321B3"/>
    <w:rsid w:val="00532380"/>
    <w:rsid w:val="005324E8"/>
    <w:rsid w:val="00532992"/>
    <w:rsid w:val="005333ED"/>
    <w:rsid w:val="00533635"/>
    <w:rsid w:val="00533AA0"/>
    <w:rsid w:val="0053489A"/>
    <w:rsid w:val="00534AFC"/>
    <w:rsid w:val="00534C08"/>
    <w:rsid w:val="00534FF0"/>
    <w:rsid w:val="00535FFE"/>
    <w:rsid w:val="005364A2"/>
    <w:rsid w:val="005364FE"/>
    <w:rsid w:val="005367DE"/>
    <w:rsid w:val="005368A7"/>
    <w:rsid w:val="0053690E"/>
    <w:rsid w:val="00536B99"/>
    <w:rsid w:val="0054007B"/>
    <w:rsid w:val="005400C2"/>
    <w:rsid w:val="0054019A"/>
    <w:rsid w:val="00540754"/>
    <w:rsid w:val="00541740"/>
    <w:rsid w:val="00541B45"/>
    <w:rsid w:val="00541CFB"/>
    <w:rsid w:val="005420F3"/>
    <w:rsid w:val="00543ED7"/>
    <w:rsid w:val="00544256"/>
    <w:rsid w:val="0054433C"/>
    <w:rsid w:val="005449C3"/>
    <w:rsid w:val="00544BA8"/>
    <w:rsid w:val="00544FBF"/>
    <w:rsid w:val="00545297"/>
    <w:rsid w:val="0054593B"/>
    <w:rsid w:val="005471E3"/>
    <w:rsid w:val="00551477"/>
    <w:rsid w:val="00551771"/>
    <w:rsid w:val="0055200D"/>
    <w:rsid w:val="005528A1"/>
    <w:rsid w:val="00552E0A"/>
    <w:rsid w:val="0055399F"/>
    <w:rsid w:val="00553B42"/>
    <w:rsid w:val="00553E32"/>
    <w:rsid w:val="00554412"/>
    <w:rsid w:val="00554613"/>
    <w:rsid w:val="00555439"/>
    <w:rsid w:val="005570F2"/>
    <w:rsid w:val="00557B0E"/>
    <w:rsid w:val="00557E82"/>
    <w:rsid w:val="005609C3"/>
    <w:rsid w:val="00560A7B"/>
    <w:rsid w:val="00560C44"/>
    <w:rsid w:val="00562AF5"/>
    <w:rsid w:val="005639ED"/>
    <w:rsid w:val="005645EC"/>
    <w:rsid w:val="00564629"/>
    <w:rsid w:val="005646A1"/>
    <w:rsid w:val="005655E2"/>
    <w:rsid w:val="00565647"/>
    <w:rsid w:val="00565B19"/>
    <w:rsid w:val="00566327"/>
    <w:rsid w:val="0056639A"/>
    <w:rsid w:val="00566B05"/>
    <w:rsid w:val="00566C42"/>
    <w:rsid w:val="00567266"/>
    <w:rsid w:val="00567588"/>
    <w:rsid w:val="0056761D"/>
    <w:rsid w:val="00567EDC"/>
    <w:rsid w:val="00570AA7"/>
    <w:rsid w:val="00571C05"/>
    <w:rsid w:val="00573428"/>
    <w:rsid w:val="0057397A"/>
    <w:rsid w:val="00573C2C"/>
    <w:rsid w:val="005740AD"/>
    <w:rsid w:val="00574162"/>
    <w:rsid w:val="00574457"/>
    <w:rsid w:val="005749C9"/>
    <w:rsid w:val="005759CF"/>
    <w:rsid w:val="00575E4E"/>
    <w:rsid w:val="005765A9"/>
    <w:rsid w:val="00576711"/>
    <w:rsid w:val="00576A3F"/>
    <w:rsid w:val="005800CC"/>
    <w:rsid w:val="00580A12"/>
    <w:rsid w:val="00581120"/>
    <w:rsid w:val="00582543"/>
    <w:rsid w:val="00582965"/>
    <w:rsid w:val="00582E35"/>
    <w:rsid w:val="005831B5"/>
    <w:rsid w:val="005835CA"/>
    <w:rsid w:val="00583750"/>
    <w:rsid w:val="00583886"/>
    <w:rsid w:val="0058439F"/>
    <w:rsid w:val="00584480"/>
    <w:rsid w:val="00585007"/>
    <w:rsid w:val="005850F7"/>
    <w:rsid w:val="00585446"/>
    <w:rsid w:val="00586140"/>
    <w:rsid w:val="0059071E"/>
    <w:rsid w:val="00590A32"/>
    <w:rsid w:val="00590DB9"/>
    <w:rsid w:val="00591B40"/>
    <w:rsid w:val="00591CEA"/>
    <w:rsid w:val="005921BF"/>
    <w:rsid w:val="0059220F"/>
    <w:rsid w:val="00592E1B"/>
    <w:rsid w:val="00593073"/>
    <w:rsid w:val="00593C6C"/>
    <w:rsid w:val="00593E73"/>
    <w:rsid w:val="00593FD8"/>
    <w:rsid w:val="0059499E"/>
    <w:rsid w:val="00594FF4"/>
    <w:rsid w:val="0059513F"/>
    <w:rsid w:val="0059583A"/>
    <w:rsid w:val="0059588F"/>
    <w:rsid w:val="00595AC0"/>
    <w:rsid w:val="0059631B"/>
    <w:rsid w:val="00596347"/>
    <w:rsid w:val="00596589"/>
    <w:rsid w:val="00596B50"/>
    <w:rsid w:val="005A048C"/>
    <w:rsid w:val="005A1841"/>
    <w:rsid w:val="005A18DB"/>
    <w:rsid w:val="005A214C"/>
    <w:rsid w:val="005A2588"/>
    <w:rsid w:val="005A2601"/>
    <w:rsid w:val="005A4609"/>
    <w:rsid w:val="005A46F0"/>
    <w:rsid w:val="005A47DC"/>
    <w:rsid w:val="005A491A"/>
    <w:rsid w:val="005A5ACF"/>
    <w:rsid w:val="005A67E9"/>
    <w:rsid w:val="005A7001"/>
    <w:rsid w:val="005A7C60"/>
    <w:rsid w:val="005B07E0"/>
    <w:rsid w:val="005B0936"/>
    <w:rsid w:val="005B142F"/>
    <w:rsid w:val="005B185F"/>
    <w:rsid w:val="005B1BCD"/>
    <w:rsid w:val="005B2B2B"/>
    <w:rsid w:val="005B315D"/>
    <w:rsid w:val="005B3581"/>
    <w:rsid w:val="005B35A3"/>
    <w:rsid w:val="005B3BF1"/>
    <w:rsid w:val="005B4FF9"/>
    <w:rsid w:val="005B55DA"/>
    <w:rsid w:val="005B5750"/>
    <w:rsid w:val="005B5758"/>
    <w:rsid w:val="005B5C00"/>
    <w:rsid w:val="005B5CE6"/>
    <w:rsid w:val="005B646D"/>
    <w:rsid w:val="005B6F28"/>
    <w:rsid w:val="005B6F32"/>
    <w:rsid w:val="005B7232"/>
    <w:rsid w:val="005B7A1C"/>
    <w:rsid w:val="005B7BB5"/>
    <w:rsid w:val="005C0344"/>
    <w:rsid w:val="005C0754"/>
    <w:rsid w:val="005C09C8"/>
    <w:rsid w:val="005C0D1B"/>
    <w:rsid w:val="005C194B"/>
    <w:rsid w:val="005C1A59"/>
    <w:rsid w:val="005C1E6F"/>
    <w:rsid w:val="005C433A"/>
    <w:rsid w:val="005C49A7"/>
    <w:rsid w:val="005C59B4"/>
    <w:rsid w:val="005C6851"/>
    <w:rsid w:val="005C6B8C"/>
    <w:rsid w:val="005C6CB6"/>
    <w:rsid w:val="005C6D00"/>
    <w:rsid w:val="005C6D08"/>
    <w:rsid w:val="005C6EF2"/>
    <w:rsid w:val="005C73BA"/>
    <w:rsid w:val="005C7535"/>
    <w:rsid w:val="005C76E2"/>
    <w:rsid w:val="005C7880"/>
    <w:rsid w:val="005C7977"/>
    <w:rsid w:val="005C7AB8"/>
    <w:rsid w:val="005D0572"/>
    <w:rsid w:val="005D0A19"/>
    <w:rsid w:val="005D12A6"/>
    <w:rsid w:val="005D1393"/>
    <w:rsid w:val="005D2A65"/>
    <w:rsid w:val="005D2C61"/>
    <w:rsid w:val="005D4718"/>
    <w:rsid w:val="005D561C"/>
    <w:rsid w:val="005D585F"/>
    <w:rsid w:val="005D6DA7"/>
    <w:rsid w:val="005D7104"/>
    <w:rsid w:val="005D7682"/>
    <w:rsid w:val="005D79CD"/>
    <w:rsid w:val="005E10D6"/>
    <w:rsid w:val="005E169F"/>
    <w:rsid w:val="005E1E6B"/>
    <w:rsid w:val="005E3947"/>
    <w:rsid w:val="005E512B"/>
    <w:rsid w:val="005E5835"/>
    <w:rsid w:val="005E5888"/>
    <w:rsid w:val="005E5946"/>
    <w:rsid w:val="005E5DB1"/>
    <w:rsid w:val="005E63AB"/>
    <w:rsid w:val="005E74EE"/>
    <w:rsid w:val="005E7818"/>
    <w:rsid w:val="005F0073"/>
    <w:rsid w:val="005F09E4"/>
    <w:rsid w:val="005F0A40"/>
    <w:rsid w:val="005F12E5"/>
    <w:rsid w:val="005F1EE6"/>
    <w:rsid w:val="005F209F"/>
    <w:rsid w:val="005F284E"/>
    <w:rsid w:val="005F2962"/>
    <w:rsid w:val="005F2F43"/>
    <w:rsid w:val="005F356B"/>
    <w:rsid w:val="005F3735"/>
    <w:rsid w:val="005F3A71"/>
    <w:rsid w:val="005F3C23"/>
    <w:rsid w:val="005F4509"/>
    <w:rsid w:val="005F4F33"/>
    <w:rsid w:val="005F5359"/>
    <w:rsid w:val="005F5941"/>
    <w:rsid w:val="00600558"/>
    <w:rsid w:val="00600B25"/>
    <w:rsid w:val="00600EE4"/>
    <w:rsid w:val="00600FDA"/>
    <w:rsid w:val="00601220"/>
    <w:rsid w:val="006019E1"/>
    <w:rsid w:val="006025A7"/>
    <w:rsid w:val="00602762"/>
    <w:rsid w:val="006030F2"/>
    <w:rsid w:val="00603EE1"/>
    <w:rsid w:val="006050E8"/>
    <w:rsid w:val="0060545D"/>
    <w:rsid w:val="00605960"/>
    <w:rsid w:val="00605AB9"/>
    <w:rsid w:val="006060E5"/>
    <w:rsid w:val="0060677C"/>
    <w:rsid w:val="006068C0"/>
    <w:rsid w:val="00606957"/>
    <w:rsid w:val="00606A39"/>
    <w:rsid w:val="00607138"/>
    <w:rsid w:val="006114CA"/>
    <w:rsid w:val="0061229B"/>
    <w:rsid w:val="006130C6"/>
    <w:rsid w:val="0061335C"/>
    <w:rsid w:val="00613E9A"/>
    <w:rsid w:val="006143EA"/>
    <w:rsid w:val="006152BC"/>
    <w:rsid w:val="00615C00"/>
    <w:rsid w:val="00616441"/>
    <w:rsid w:val="006165CC"/>
    <w:rsid w:val="00616D4D"/>
    <w:rsid w:val="00616E6C"/>
    <w:rsid w:val="00617243"/>
    <w:rsid w:val="0061793C"/>
    <w:rsid w:val="00620008"/>
    <w:rsid w:val="00620343"/>
    <w:rsid w:val="00620A83"/>
    <w:rsid w:val="00621430"/>
    <w:rsid w:val="00621F18"/>
    <w:rsid w:val="00623167"/>
    <w:rsid w:val="006232D7"/>
    <w:rsid w:val="00623536"/>
    <w:rsid w:val="00624C17"/>
    <w:rsid w:val="00624E20"/>
    <w:rsid w:val="00624E9B"/>
    <w:rsid w:val="00625B42"/>
    <w:rsid w:val="00625C56"/>
    <w:rsid w:val="0062602A"/>
    <w:rsid w:val="0062703A"/>
    <w:rsid w:val="00627076"/>
    <w:rsid w:val="00627F46"/>
    <w:rsid w:val="0063029C"/>
    <w:rsid w:val="006314B6"/>
    <w:rsid w:val="00631BFA"/>
    <w:rsid w:val="00632BB6"/>
    <w:rsid w:val="00633AEA"/>
    <w:rsid w:val="00633D0B"/>
    <w:rsid w:val="00635069"/>
    <w:rsid w:val="00635746"/>
    <w:rsid w:val="00635A10"/>
    <w:rsid w:val="0063616B"/>
    <w:rsid w:val="00636BD9"/>
    <w:rsid w:val="00636D13"/>
    <w:rsid w:val="00637A45"/>
    <w:rsid w:val="0064003E"/>
    <w:rsid w:val="006400BB"/>
    <w:rsid w:val="006408EE"/>
    <w:rsid w:val="006416ED"/>
    <w:rsid w:val="00642220"/>
    <w:rsid w:val="00642A89"/>
    <w:rsid w:val="0064395E"/>
    <w:rsid w:val="00643D4E"/>
    <w:rsid w:val="00643E90"/>
    <w:rsid w:val="00645239"/>
    <w:rsid w:val="0064555C"/>
    <w:rsid w:val="006455F8"/>
    <w:rsid w:val="0064571C"/>
    <w:rsid w:val="00645A30"/>
    <w:rsid w:val="00646ADE"/>
    <w:rsid w:val="00646CCC"/>
    <w:rsid w:val="00646DA1"/>
    <w:rsid w:val="006476B0"/>
    <w:rsid w:val="00650147"/>
    <w:rsid w:val="0065069C"/>
    <w:rsid w:val="0065084C"/>
    <w:rsid w:val="0065137E"/>
    <w:rsid w:val="00652077"/>
    <w:rsid w:val="00652656"/>
    <w:rsid w:val="00652DE4"/>
    <w:rsid w:val="00653174"/>
    <w:rsid w:val="006547EC"/>
    <w:rsid w:val="0065495E"/>
    <w:rsid w:val="00655281"/>
    <w:rsid w:val="0065569A"/>
    <w:rsid w:val="00656D31"/>
    <w:rsid w:val="006570E7"/>
    <w:rsid w:val="00657641"/>
    <w:rsid w:val="00657911"/>
    <w:rsid w:val="006579A9"/>
    <w:rsid w:val="00657E28"/>
    <w:rsid w:val="006601E2"/>
    <w:rsid w:val="00660425"/>
    <w:rsid w:val="00661614"/>
    <w:rsid w:val="0066195A"/>
    <w:rsid w:val="00661DB3"/>
    <w:rsid w:val="0066277E"/>
    <w:rsid w:val="0066308C"/>
    <w:rsid w:val="006633A6"/>
    <w:rsid w:val="00664650"/>
    <w:rsid w:val="00664B0B"/>
    <w:rsid w:val="006658A6"/>
    <w:rsid w:val="00666340"/>
    <w:rsid w:val="00666772"/>
    <w:rsid w:val="00666AEA"/>
    <w:rsid w:val="00666E0B"/>
    <w:rsid w:val="00666F92"/>
    <w:rsid w:val="00667764"/>
    <w:rsid w:val="0067098A"/>
    <w:rsid w:val="00671E2D"/>
    <w:rsid w:val="00672FA4"/>
    <w:rsid w:val="0067310D"/>
    <w:rsid w:val="006735E1"/>
    <w:rsid w:val="00673AF2"/>
    <w:rsid w:val="00674365"/>
    <w:rsid w:val="00674639"/>
    <w:rsid w:val="00674E43"/>
    <w:rsid w:val="0067552B"/>
    <w:rsid w:val="006756C9"/>
    <w:rsid w:val="00675C50"/>
    <w:rsid w:val="00675F52"/>
    <w:rsid w:val="00675FF9"/>
    <w:rsid w:val="006760C5"/>
    <w:rsid w:val="00677CBF"/>
    <w:rsid w:val="00677D28"/>
    <w:rsid w:val="00677DA3"/>
    <w:rsid w:val="0068018A"/>
    <w:rsid w:val="0068051E"/>
    <w:rsid w:val="006806B1"/>
    <w:rsid w:val="00680AAB"/>
    <w:rsid w:val="00680E1E"/>
    <w:rsid w:val="00681E13"/>
    <w:rsid w:val="006825A6"/>
    <w:rsid w:val="00682B57"/>
    <w:rsid w:val="00682B81"/>
    <w:rsid w:val="00682E61"/>
    <w:rsid w:val="00683345"/>
    <w:rsid w:val="00683EA2"/>
    <w:rsid w:val="006841FD"/>
    <w:rsid w:val="00684AE7"/>
    <w:rsid w:val="00685ED0"/>
    <w:rsid w:val="00686F12"/>
    <w:rsid w:val="00686F8E"/>
    <w:rsid w:val="00687AA1"/>
    <w:rsid w:val="00687EEA"/>
    <w:rsid w:val="006901B8"/>
    <w:rsid w:val="006904FB"/>
    <w:rsid w:val="0069067A"/>
    <w:rsid w:val="00690972"/>
    <w:rsid w:val="0069121C"/>
    <w:rsid w:val="00691569"/>
    <w:rsid w:val="0069181A"/>
    <w:rsid w:val="00691B4E"/>
    <w:rsid w:val="00692000"/>
    <w:rsid w:val="0069202A"/>
    <w:rsid w:val="0069214B"/>
    <w:rsid w:val="00692A51"/>
    <w:rsid w:val="00692D37"/>
    <w:rsid w:val="006934ED"/>
    <w:rsid w:val="0069376F"/>
    <w:rsid w:val="00693C48"/>
    <w:rsid w:val="00693E75"/>
    <w:rsid w:val="006943B5"/>
    <w:rsid w:val="00694BC9"/>
    <w:rsid w:val="00695088"/>
    <w:rsid w:val="00695FAA"/>
    <w:rsid w:val="006966B1"/>
    <w:rsid w:val="006972F8"/>
    <w:rsid w:val="00697524"/>
    <w:rsid w:val="00697E02"/>
    <w:rsid w:val="006A077A"/>
    <w:rsid w:val="006A0BB5"/>
    <w:rsid w:val="006A1129"/>
    <w:rsid w:val="006A1D32"/>
    <w:rsid w:val="006A1FC1"/>
    <w:rsid w:val="006A2631"/>
    <w:rsid w:val="006A2C87"/>
    <w:rsid w:val="006A571D"/>
    <w:rsid w:val="006A6066"/>
    <w:rsid w:val="006A6EBD"/>
    <w:rsid w:val="006A70F2"/>
    <w:rsid w:val="006A7902"/>
    <w:rsid w:val="006A7A64"/>
    <w:rsid w:val="006A7B53"/>
    <w:rsid w:val="006B19AE"/>
    <w:rsid w:val="006B1B88"/>
    <w:rsid w:val="006B28E9"/>
    <w:rsid w:val="006B2A53"/>
    <w:rsid w:val="006B30D2"/>
    <w:rsid w:val="006B334D"/>
    <w:rsid w:val="006B392B"/>
    <w:rsid w:val="006B4192"/>
    <w:rsid w:val="006B4685"/>
    <w:rsid w:val="006B4D55"/>
    <w:rsid w:val="006B50E6"/>
    <w:rsid w:val="006B59A5"/>
    <w:rsid w:val="006B59B5"/>
    <w:rsid w:val="006B6BEB"/>
    <w:rsid w:val="006B6CDB"/>
    <w:rsid w:val="006B712E"/>
    <w:rsid w:val="006C005E"/>
    <w:rsid w:val="006C03BF"/>
    <w:rsid w:val="006C0B13"/>
    <w:rsid w:val="006C16D3"/>
    <w:rsid w:val="006C1C44"/>
    <w:rsid w:val="006C22F3"/>
    <w:rsid w:val="006C2332"/>
    <w:rsid w:val="006C2A49"/>
    <w:rsid w:val="006C2E7A"/>
    <w:rsid w:val="006C3656"/>
    <w:rsid w:val="006C386F"/>
    <w:rsid w:val="006C394C"/>
    <w:rsid w:val="006C3F91"/>
    <w:rsid w:val="006C4A65"/>
    <w:rsid w:val="006C4B13"/>
    <w:rsid w:val="006C4FA5"/>
    <w:rsid w:val="006C5713"/>
    <w:rsid w:val="006C59DB"/>
    <w:rsid w:val="006C7C3A"/>
    <w:rsid w:val="006D0092"/>
    <w:rsid w:val="006D1174"/>
    <w:rsid w:val="006D16CA"/>
    <w:rsid w:val="006D1714"/>
    <w:rsid w:val="006D1A41"/>
    <w:rsid w:val="006D352F"/>
    <w:rsid w:val="006D371E"/>
    <w:rsid w:val="006D3DEB"/>
    <w:rsid w:val="006D3ECA"/>
    <w:rsid w:val="006D4331"/>
    <w:rsid w:val="006D48CB"/>
    <w:rsid w:val="006D4BCD"/>
    <w:rsid w:val="006D5D6D"/>
    <w:rsid w:val="006D5F9A"/>
    <w:rsid w:val="006D61F8"/>
    <w:rsid w:val="006D6B3C"/>
    <w:rsid w:val="006D740E"/>
    <w:rsid w:val="006D744C"/>
    <w:rsid w:val="006D7D64"/>
    <w:rsid w:val="006E05C1"/>
    <w:rsid w:val="006E0854"/>
    <w:rsid w:val="006E0C3C"/>
    <w:rsid w:val="006E155B"/>
    <w:rsid w:val="006E1EE1"/>
    <w:rsid w:val="006E231F"/>
    <w:rsid w:val="006E27D4"/>
    <w:rsid w:val="006E333B"/>
    <w:rsid w:val="006E36A6"/>
    <w:rsid w:val="006E3BA7"/>
    <w:rsid w:val="006E434A"/>
    <w:rsid w:val="006E482F"/>
    <w:rsid w:val="006E4C8F"/>
    <w:rsid w:val="006E4D89"/>
    <w:rsid w:val="006E5E2C"/>
    <w:rsid w:val="006E5F88"/>
    <w:rsid w:val="006E7071"/>
    <w:rsid w:val="006E7EE1"/>
    <w:rsid w:val="006E7F34"/>
    <w:rsid w:val="006F0857"/>
    <w:rsid w:val="006F1057"/>
    <w:rsid w:val="006F109B"/>
    <w:rsid w:val="006F156C"/>
    <w:rsid w:val="006F1EAD"/>
    <w:rsid w:val="006F2662"/>
    <w:rsid w:val="006F4691"/>
    <w:rsid w:val="006F53B3"/>
    <w:rsid w:val="006F5D15"/>
    <w:rsid w:val="006F5F86"/>
    <w:rsid w:val="006F664A"/>
    <w:rsid w:val="006F66D0"/>
    <w:rsid w:val="006F6790"/>
    <w:rsid w:val="006F7340"/>
    <w:rsid w:val="007000B2"/>
    <w:rsid w:val="00700297"/>
    <w:rsid w:val="007009B7"/>
    <w:rsid w:val="00700CD2"/>
    <w:rsid w:val="007015C9"/>
    <w:rsid w:val="00702178"/>
    <w:rsid w:val="00703E1D"/>
    <w:rsid w:val="00704177"/>
    <w:rsid w:val="00704792"/>
    <w:rsid w:val="00704872"/>
    <w:rsid w:val="00704B38"/>
    <w:rsid w:val="00704EB6"/>
    <w:rsid w:val="00705EB8"/>
    <w:rsid w:val="007063C8"/>
    <w:rsid w:val="00706B35"/>
    <w:rsid w:val="00707067"/>
    <w:rsid w:val="007077BE"/>
    <w:rsid w:val="00710847"/>
    <w:rsid w:val="00710DF4"/>
    <w:rsid w:val="00711AFA"/>
    <w:rsid w:val="00711B88"/>
    <w:rsid w:val="00712E93"/>
    <w:rsid w:val="0071483B"/>
    <w:rsid w:val="0071554A"/>
    <w:rsid w:val="00715FAA"/>
    <w:rsid w:val="007170C3"/>
    <w:rsid w:val="00717E99"/>
    <w:rsid w:val="00720FA6"/>
    <w:rsid w:val="007218B8"/>
    <w:rsid w:val="00721A47"/>
    <w:rsid w:val="00721A59"/>
    <w:rsid w:val="00721D5C"/>
    <w:rsid w:val="00721E2C"/>
    <w:rsid w:val="00722160"/>
    <w:rsid w:val="00723605"/>
    <w:rsid w:val="007241EE"/>
    <w:rsid w:val="0072455E"/>
    <w:rsid w:val="00724941"/>
    <w:rsid w:val="00726069"/>
    <w:rsid w:val="00726182"/>
    <w:rsid w:val="007264C3"/>
    <w:rsid w:val="007269A6"/>
    <w:rsid w:val="00727952"/>
    <w:rsid w:val="00727985"/>
    <w:rsid w:val="00730ABA"/>
    <w:rsid w:val="00731364"/>
    <w:rsid w:val="0073178E"/>
    <w:rsid w:val="00731ABA"/>
    <w:rsid w:val="007325D6"/>
    <w:rsid w:val="00732ADE"/>
    <w:rsid w:val="007332EF"/>
    <w:rsid w:val="007337EA"/>
    <w:rsid w:val="007349E8"/>
    <w:rsid w:val="0073506C"/>
    <w:rsid w:val="00735522"/>
    <w:rsid w:val="00736D70"/>
    <w:rsid w:val="00737744"/>
    <w:rsid w:val="00737D1D"/>
    <w:rsid w:val="0074025D"/>
    <w:rsid w:val="00740437"/>
    <w:rsid w:val="0074046F"/>
    <w:rsid w:val="00740AD0"/>
    <w:rsid w:val="00742FDB"/>
    <w:rsid w:val="007434FE"/>
    <w:rsid w:val="007436DF"/>
    <w:rsid w:val="00743838"/>
    <w:rsid w:val="00743909"/>
    <w:rsid w:val="00744215"/>
    <w:rsid w:val="00744E07"/>
    <w:rsid w:val="00744F19"/>
    <w:rsid w:val="00744F28"/>
    <w:rsid w:val="007454C6"/>
    <w:rsid w:val="00745605"/>
    <w:rsid w:val="007456E2"/>
    <w:rsid w:val="0074592B"/>
    <w:rsid w:val="00745AE4"/>
    <w:rsid w:val="00745E81"/>
    <w:rsid w:val="00746534"/>
    <w:rsid w:val="007469EE"/>
    <w:rsid w:val="007473B9"/>
    <w:rsid w:val="0074786B"/>
    <w:rsid w:val="0074796A"/>
    <w:rsid w:val="00747CCE"/>
    <w:rsid w:val="00747E4E"/>
    <w:rsid w:val="00751F4C"/>
    <w:rsid w:val="00752439"/>
    <w:rsid w:val="00753EC3"/>
    <w:rsid w:val="007547F2"/>
    <w:rsid w:val="00754913"/>
    <w:rsid w:val="00754BAE"/>
    <w:rsid w:val="0075503C"/>
    <w:rsid w:val="007553DD"/>
    <w:rsid w:val="007564B7"/>
    <w:rsid w:val="00756DC6"/>
    <w:rsid w:val="0075726B"/>
    <w:rsid w:val="00757EA1"/>
    <w:rsid w:val="0076059C"/>
    <w:rsid w:val="00760650"/>
    <w:rsid w:val="00760A87"/>
    <w:rsid w:val="00761044"/>
    <w:rsid w:val="007624DB"/>
    <w:rsid w:val="007628C6"/>
    <w:rsid w:val="00762F01"/>
    <w:rsid w:val="00762F41"/>
    <w:rsid w:val="0076350F"/>
    <w:rsid w:val="00763939"/>
    <w:rsid w:val="00764C4E"/>
    <w:rsid w:val="007657F6"/>
    <w:rsid w:val="0076662A"/>
    <w:rsid w:val="00766A84"/>
    <w:rsid w:val="0076767E"/>
    <w:rsid w:val="00767C31"/>
    <w:rsid w:val="00770245"/>
    <w:rsid w:val="00770D52"/>
    <w:rsid w:val="00771A84"/>
    <w:rsid w:val="007721EA"/>
    <w:rsid w:val="007726B3"/>
    <w:rsid w:val="00774857"/>
    <w:rsid w:val="00774A03"/>
    <w:rsid w:val="0077502F"/>
    <w:rsid w:val="00776A57"/>
    <w:rsid w:val="00776D68"/>
    <w:rsid w:val="0077719F"/>
    <w:rsid w:val="0077781D"/>
    <w:rsid w:val="00777971"/>
    <w:rsid w:val="00777C16"/>
    <w:rsid w:val="00780F17"/>
    <w:rsid w:val="00781441"/>
    <w:rsid w:val="00782332"/>
    <w:rsid w:val="00782570"/>
    <w:rsid w:val="00784248"/>
    <w:rsid w:val="007850F5"/>
    <w:rsid w:val="0078571A"/>
    <w:rsid w:val="00785F02"/>
    <w:rsid w:val="007860B3"/>
    <w:rsid w:val="007862FF"/>
    <w:rsid w:val="00786C9F"/>
    <w:rsid w:val="007870DA"/>
    <w:rsid w:val="00787BA4"/>
    <w:rsid w:val="00790DBB"/>
    <w:rsid w:val="00791207"/>
    <w:rsid w:val="00791A20"/>
    <w:rsid w:val="0079267D"/>
    <w:rsid w:val="00792E17"/>
    <w:rsid w:val="00793AA8"/>
    <w:rsid w:val="00793FF9"/>
    <w:rsid w:val="0079467F"/>
    <w:rsid w:val="00794681"/>
    <w:rsid w:val="00794CB9"/>
    <w:rsid w:val="007958A2"/>
    <w:rsid w:val="00795DB1"/>
    <w:rsid w:val="00796060"/>
    <w:rsid w:val="007968AF"/>
    <w:rsid w:val="00796AF6"/>
    <w:rsid w:val="00797463"/>
    <w:rsid w:val="007A0A7D"/>
    <w:rsid w:val="007A0AF4"/>
    <w:rsid w:val="007A0CFB"/>
    <w:rsid w:val="007A1A09"/>
    <w:rsid w:val="007A1B2F"/>
    <w:rsid w:val="007A1F2F"/>
    <w:rsid w:val="007A2925"/>
    <w:rsid w:val="007A3DB7"/>
    <w:rsid w:val="007A4934"/>
    <w:rsid w:val="007A4C70"/>
    <w:rsid w:val="007A4D87"/>
    <w:rsid w:val="007A509B"/>
    <w:rsid w:val="007A5EC6"/>
    <w:rsid w:val="007A65C5"/>
    <w:rsid w:val="007A6A53"/>
    <w:rsid w:val="007A7039"/>
    <w:rsid w:val="007A7780"/>
    <w:rsid w:val="007A796E"/>
    <w:rsid w:val="007B0523"/>
    <w:rsid w:val="007B0FA9"/>
    <w:rsid w:val="007B1AFA"/>
    <w:rsid w:val="007B1B16"/>
    <w:rsid w:val="007B244A"/>
    <w:rsid w:val="007B2A30"/>
    <w:rsid w:val="007B2F35"/>
    <w:rsid w:val="007B2F67"/>
    <w:rsid w:val="007B3010"/>
    <w:rsid w:val="007B359D"/>
    <w:rsid w:val="007B41A1"/>
    <w:rsid w:val="007B4C1A"/>
    <w:rsid w:val="007B509E"/>
    <w:rsid w:val="007B5DE6"/>
    <w:rsid w:val="007B5F2E"/>
    <w:rsid w:val="007B66B5"/>
    <w:rsid w:val="007B67F5"/>
    <w:rsid w:val="007B67F8"/>
    <w:rsid w:val="007B6B8F"/>
    <w:rsid w:val="007B78CE"/>
    <w:rsid w:val="007B7C2E"/>
    <w:rsid w:val="007C0817"/>
    <w:rsid w:val="007C168C"/>
    <w:rsid w:val="007C1D51"/>
    <w:rsid w:val="007C2156"/>
    <w:rsid w:val="007C2322"/>
    <w:rsid w:val="007C263A"/>
    <w:rsid w:val="007C2640"/>
    <w:rsid w:val="007C3229"/>
    <w:rsid w:val="007C3413"/>
    <w:rsid w:val="007C4328"/>
    <w:rsid w:val="007C4959"/>
    <w:rsid w:val="007C497E"/>
    <w:rsid w:val="007C5258"/>
    <w:rsid w:val="007C5444"/>
    <w:rsid w:val="007C5E16"/>
    <w:rsid w:val="007C5E48"/>
    <w:rsid w:val="007C6BCB"/>
    <w:rsid w:val="007C6ED7"/>
    <w:rsid w:val="007D0DC2"/>
    <w:rsid w:val="007D13BF"/>
    <w:rsid w:val="007D322F"/>
    <w:rsid w:val="007D3665"/>
    <w:rsid w:val="007D4344"/>
    <w:rsid w:val="007D52EA"/>
    <w:rsid w:val="007D5BD2"/>
    <w:rsid w:val="007D6001"/>
    <w:rsid w:val="007D6518"/>
    <w:rsid w:val="007D66ED"/>
    <w:rsid w:val="007D6751"/>
    <w:rsid w:val="007D70A4"/>
    <w:rsid w:val="007D7BBB"/>
    <w:rsid w:val="007D7C15"/>
    <w:rsid w:val="007E02A0"/>
    <w:rsid w:val="007E078D"/>
    <w:rsid w:val="007E12AF"/>
    <w:rsid w:val="007E131C"/>
    <w:rsid w:val="007E17D7"/>
    <w:rsid w:val="007E2696"/>
    <w:rsid w:val="007E4634"/>
    <w:rsid w:val="007E4794"/>
    <w:rsid w:val="007E54E4"/>
    <w:rsid w:val="007E5C9B"/>
    <w:rsid w:val="007E6537"/>
    <w:rsid w:val="007E654A"/>
    <w:rsid w:val="007E6BD8"/>
    <w:rsid w:val="007E6EEC"/>
    <w:rsid w:val="007E6FCB"/>
    <w:rsid w:val="007E70C1"/>
    <w:rsid w:val="007E7693"/>
    <w:rsid w:val="007E7932"/>
    <w:rsid w:val="007E7E55"/>
    <w:rsid w:val="007F01FC"/>
    <w:rsid w:val="007F0BAC"/>
    <w:rsid w:val="007F0EA0"/>
    <w:rsid w:val="007F1678"/>
    <w:rsid w:val="007F1BEE"/>
    <w:rsid w:val="007F2B8B"/>
    <w:rsid w:val="007F2F77"/>
    <w:rsid w:val="007F338E"/>
    <w:rsid w:val="007F3448"/>
    <w:rsid w:val="007F34D4"/>
    <w:rsid w:val="007F3B2E"/>
    <w:rsid w:val="007F5940"/>
    <w:rsid w:val="007F5BEA"/>
    <w:rsid w:val="007F5D62"/>
    <w:rsid w:val="007F787D"/>
    <w:rsid w:val="00800061"/>
    <w:rsid w:val="00801089"/>
    <w:rsid w:val="00801436"/>
    <w:rsid w:val="00801D87"/>
    <w:rsid w:val="0080212C"/>
    <w:rsid w:val="00802162"/>
    <w:rsid w:val="0080251E"/>
    <w:rsid w:val="0080359B"/>
    <w:rsid w:val="008040A8"/>
    <w:rsid w:val="0080497E"/>
    <w:rsid w:val="00804F32"/>
    <w:rsid w:val="008058E9"/>
    <w:rsid w:val="00806546"/>
    <w:rsid w:val="00806ED0"/>
    <w:rsid w:val="00807425"/>
    <w:rsid w:val="00807B30"/>
    <w:rsid w:val="00811640"/>
    <w:rsid w:val="008122EF"/>
    <w:rsid w:val="008126CA"/>
    <w:rsid w:val="008129ED"/>
    <w:rsid w:val="00812DB9"/>
    <w:rsid w:val="00813C48"/>
    <w:rsid w:val="00813CD9"/>
    <w:rsid w:val="00813F19"/>
    <w:rsid w:val="0081510D"/>
    <w:rsid w:val="008152A7"/>
    <w:rsid w:val="008162FD"/>
    <w:rsid w:val="00816668"/>
    <w:rsid w:val="0081679A"/>
    <w:rsid w:val="00816850"/>
    <w:rsid w:val="008168A8"/>
    <w:rsid w:val="00816952"/>
    <w:rsid w:val="0081732F"/>
    <w:rsid w:val="008178FF"/>
    <w:rsid w:val="00817989"/>
    <w:rsid w:val="00817CE2"/>
    <w:rsid w:val="00820202"/>
    <w:rsid w:val="00822603"/>
    <w:rsid w:val="00822D3F"/>
    <w:rsid w:val="008235BA"/>
    <w:rsid w:val="00823994"/>
    <w:rsid w:val="008245E2"/>
    <w:rsid w:val="008246DE"/>
    <w:rsid w:val="00824B17"/>
    <w:rsid w:val="0082515C"/>
    <w:rsid w:val="008252E7"/>
    <w:rsid w:val="008255C7"/>
    <w:rsid w:val="00825855"/>
    <w:rsid w:val="00826300"/>
    <w:rsid w:val="00826415"/>
    <w:rsid w:val="008265BA"/>
    <w:rsid w:val="00826CD3"/>
    <w:rsid w:val="00826FD3"/>
    <w:rsid w:val="0082726F"/>
    <w:rsid w:val="008276C2"/>
    <w:rsid w:val="00830405"/>
    <w:rsid w:val="00831C7E"/>
    <w:rsid w:val="0083244D"/>
    <w:rsid w:val="008325B2"/>
    <w:rsid w:val="0083304E"/>
    <w:rsid w:val="00833AD0"/>
    <w:rsid w:val="00834CE9"/>
    <w:rsid w:val="008351D8"/>
    <w:rsid w:val="008354C9"/>
    <w:rsid w:val="0083565F"/>
    <w:rsid w:val="008358D1"/>
    <w:rsid w:val="00835CE4"/>
    <w:rsid w:val="0083614F"/>
    <w:rsid w:val="008371ED"/>
    <w:rsid w:val="00837714"/>
    <w:rsid w:val="008378FF"/>
    <w:rsid w:val="0084034D"/>
    <w:rsid w:val="00841222"/>
    <w:rsid w:val="008414FD"/>
    <w:rsid w:val="00841AF0"/>
    <w:rsid w:val="008420E5"/>
    <w:rsid w:val="008429C4"/>
    <w:rsid w:val="00842BB0"/>
    <w:rsid w:val="00842C94"/>
    <w:rsid w:val="00843822"/>
    <w:rsid w:val="0084479B"/>
    <w:rsid w:val="00844814"/>
    <w:rsid w:val="00844FDB"/>
    <w:rsid w:val="0084538B"/>
    <w:rsid w:val="0084772A"/>
    <w:rsid w:val="00847B38"/>
    <w:rsid w:val="008510BF"/>
    <w:rsid w:val="0085155B"/>
    <w:rsid w:val="0085192E"/>
    <w:rsid w:val="00852368"/>
    <w:rsid w:val="00853D90"/>
    <w:rsid w:val="00854E38"/>
    <w:rsid w:val="00855C40"/>
    <w:rsid w:val="00855FFD"/>
    <w:rsid w:val="0085635A"/>
    <w:rsid w:val="00856414"/>
    <w:rsid w:val="008568A9"/>
    <w:rsid w:val="00856A04"/>
    <w:rsid w:val="00856E2B"/>
    <w:rsid w:val="008573D1"/>
    <w:rsid w:val="00857FE9"/>
    <w:rsid w:val="00860963"/>
    <w:rsid w:val="00861611"/>
    <w:rsid w:val="008616B3"/>
    <w:rsid w:val="00861B95"/>
    <w:rsid w:val="00861EC6"/>
    <w:rsid w:val="008633D8"/>
    <w:rsid w:val="0086348B"/>
    <w:rsid w:val="00863742"/>
    <w:rsid w:val="00863C2C"/>
    <w:rsid w:val="00863FAC"/>
    <w:rsid w:val="008645C5"/>
    <w:rsid w:val="008649A5"/>
    <w:rsid w:val="0086557B"/>
    <w:rsid w:val="00865FBA"/>
    <w:rsid w:val="00866BCD"/>
    <w:rsid w:val="00866C5D"/>
    <w:rsid w:val="0087026E"/>
    <w:rsid w:val="008722C2"/>
    <w:rsid w:val="0087278E"/>
    <w:rsid w:val="00872799"/>
    <w:rsid w:val="00872FCE"/>
    <w:rsid w:val="00872FEA"/>
    <w:rsid w:val="0087328A"/>
    <w:rsid w:val="00873919"/>
    <w:rsid w:val="00873A38"/>
    <w:rsid w:val="008742FB"/>
    <w:rsid w:val="0087444B"/>
    <w:rsid w:val="00874F1F"/>
    <w:rsid w:val="0087592D"/>
    <w:rsid w:val="00877359"/>
    <w:rsid w:val="008773AA"/>
    <w:rsid w:val="00877991"/>
    <w:rsid w:val="00880F5D"/>
    <w:rsid w:val="00881260"/>
    <w:rsid w:val="00881A7A"/>
    <w:rsid w:val="00881E5D"/>
    <w:rsid w:val="0088379F"/>
    <w:rsid w:val="0088458B"/>
    <w:rsid w:val="00885508"/>
    <w:rsid w:val="0088554C"/>
    <w:rsid w:val="0088585E"/>
    <w:rsid w:val="008860C8"/>
    <w:rsid w:val="00886914"/>
    <w:rsid w:val="00887605"/>
    <w:rsid w:val="00887BA4"/>
    <w:rsid w:val="00890983"/>
    <w:rsid w:val="00890ADF"/>
    <w:rsid w:val="00890CCD"/>
    <w:rsid w:val="0089200F"/>
    <w:rsid w:val="008925AC"/>
    <w:rsid w:val="008933FC"/>
    <w:rsid w:val="008936EF"/>
    <w:rsid w:val="0089379A"/>
    <w:rsid w:val="00893857"/>
    <w:rsid w:val="0089392D"/>
    <w:rsid w:val="00893E08"/>
    <w:rsid w:val="0089419E"/>
    <w:rsid w:val="008941E8"/>
    <w:rsid w:val="00894C01"/>
    <w:rsid w:val="00894DEE"/>
    <w:rsid w:val="00895A9C"/>
    <w:rsid w:val="00896056"/>
    <w:rsid w:val="0089681E"/>
    <w:rsid w:val="008968A1"/>
    <w:rsid w:val="00896B58"/>
    <w:rsid w:val="008975E4"/>
    <w:rsid w:val="0089788E"/>
    <w:rsid w:val="00897FBE"/>
    <w:rsid w:val="008A0D39"/>
    <w:rsid w:val="008A0D55"/>
    <w:rsid w:val="008A0EE2"/>
    <w:rsid w:val="008A11A4"/>
    <w:rsid w:val="008A12A2"/>
    <w:rsid w:val="008A2C05"/>
    <w:rsid w:val="008A3047"/>
    <w:rsid w:val="008A3223"/>
    <w:rsid w:val="008A3480"/>
    <w:rsid w:val="008A3701"/>
    <w:rsid w:val="008A478C"/>
    <w:rsid w:val="008A4D70"/>
    <w:rsid w:val="008A5349"/>
    <w:rsid w:val="008A584E"/>
    <w:rsid w:val="008A5AE4"/>
    <w:rsid w:val="008A6A25"/>
    <w:rsid w:val="008A6A3B"/>
    <w:rsid w:val="008B1CBC"/>
    <w:rsid w:val="008B1F2D"/>
    <w:rsid w:val="008B2196"/>
    <w:rsid w:val="008B24A5"/>
    <w:rsid w:val="008B2D20"/>
    <w:rsid w:val="008B326E"/>
    <w:rsid w:val="008B3273"/>
    <w:rsid w:val="008B3671"/>
    <w:rsid w:val="008B3C55"/>
    <w:rsid w:val="008B3DFF"/>
    <w:rsid w:val="008B4A10"/>
    <w:rsid w:val="008B50CE"/>
    <w:rsid w:val="008B5CC9"/>
    <w:rsid w:val="008B6BDC"/>
    <w:rsid w:val="008B7336"/>
    <w:rsid w:val="008B7860"/>
    <w:rsid w:val="008B7E75"/>
    <w:rsid w:val="008C033C"/>
    <w:rsid w:val="008C03A1"/>
    <w:rsid w:val="008C118B"/>
    <w:rsid w:val="008C1C29"/>
    <w:rsid w:val="008C1E8A"/>
    <w:rsid w:val="008C1F40"/>
    <w:rsid w:val="008C2094"/>
    <w:rsid w:val="008C2C2F"/>
    <w:rsid w:val="008C38EF"/>
    <w:rsid w:val="008C3CF9"/>
    <w:rsid w:val="008C3F35"/>
    <w:rsid w:val="008C405C"/>
    <w:rsid w:val="008C5AE9"/>
    <w:rsid w:val="008C6F58"/>
    <w:rsid w:val="008C7A9A"/>
    <w:rsid w:val="008C7FCF"/>
    <w:rsid w:val="008D038B"/>
    <w:rsid w:val="008D0927"/>
    <w:rsid w:val="008D1268"/>
    <w:rsid w:val="008D30AE"/>
    <w:rsid w:val="008D3E5C"/>
    <w:rsid w:val="008D42CD"/>
    <w:rsid w:val="008D45DB"/>
    <w:rsid w:val="008D4A6A"/>
    <w:rsid w:val="008D4D31"/>
    <w:rsid w:val="008D4D37"/>
    <w:rsid w:val="008D4DDC"/>
    <w:rsid w:val="008D5314"/>
    <w:rsid w:val="008D5F2B"/>
    <w:rsid w:val="008D620A"/>
    <w:rsid w:val="008D70AA"/>
    <w:rsid w:val="008D7497"/>
    <w:rsid w:val="008D7CEA"/>
    <w:rsid w:val="008D7F79"/>
    <w:rsid w:val="008E0199"/>
    <w:rsid w:val="008E1026"/>
    <w:rsid w:val="008E1505"/>
    <w:rsid w:val="008E19B1"/>
    <w:rsid w:val="008E214D"/>
    <w:rsid w:val="008E2373"/>
    <w:rsid w:val="008E2BEE"/>
    <w:rsid w:val="008E2E3E"/>
    <w:rsid w:val="008E3083"/>
    <w:rsid w:val="008E3B37"/>
    <w:rsid w:val="008E3F51"/>
    <w:rsid w:val="008E40F1"/>
    <w:rsid w:val="008E4190"/>
    <w:rsid w:val="008E42B7"/>
    <w:rsid w:val="008E484B"/>
    <w:rsid w:val="008E4DD2"/>
    <w:rsid w:val="008E4E2B"/>
    <w:rsid w:val="008E5371"/>
    <w:rsid w:val="008E5B30"/>
    <w:rsid w:val="008E5E4C"/>
    <w:rsid w:val="008E5E79"/>
    <w:rsid w:val="008E690D"/>
    <w:rsid w:val="008E7680"/>
    <w:rsid w:val="008E7D2D"/>
    <w:rsid w:val="008F038A"/>
    <w:rsid w:val="008F0785"/>
    <w:rsid w:val="008F08D8"/>
    <w:rsid w:val="008F0920"/>
    <w:rsid w:val="008F1382"/>
    <w:rsid w:val="008F13C1"/>
    <w:rsid w:val="008F18AE"/>
    <w:rsid w:val="008F2ACA"/>
    <w:rsid w:val="008F3308"/>
    <w:rsid w:val="008F3BF8"/>
    <w:rsid w:val="008F4022"/>
    <w:rsid w:val="008F4464"/>
    <w:rsid w:val="008F446C"/>
    <w:rsid w:val="008F46F0"/>
    <w:rsid w:val="008F551A"/>
    <w:rsid w:val="008F6049"/>
    <w:rsid w:val="008F6D29"/>
    <w:rsid w:val="008F70D3"/>
    <w:rsid w:val="008F753F"/>
    <w:rsid w:val="008F7623"/>
    <w:rsid w:val="008F77D5"/>
    <w:rsid w:val="0090038A"/>
    <w:rsid w:val="009004B9"/>
    <w:rsid w:val="00900557"/>
    <w:rsid w:val="0090096E"/>
    <w:rsid w:val="009011E4"/>
    <w:rsid w:val="00901653"/>
    <w:rsid w:val="00901D0D"/>
    <w:rsid w:val="00902937"/>
    <w:rsid w:val="00902AEE"/>
    <w:rsid w:val="00902C62"/>
    <w:rsid w:val="00902DE0"/>
    <w:rsid w:val="00903DA9"/>
    <w:rsid w:val="0090440C"/>
    <w:rsid w:val="0090470E"/>
    <w:rsid w:val="00904969"/>
    <w:rsid w:val="00905030"/>
    <w:rsid w:val="009055B6"/>
    <w:rsid w:val="009057DC"/>
    <w:rsid w:val="00905947"/>
    <w:rsid w:val="00905BFF"/>
    <w:rsid w:val="009070ED"/>
    <w:rsid w:val="00907601"/>
    <w:rsid w:val="009102BB"/>
    <w:rsid w:val="009106E5"/>
    <w:rsid w:val="00910A2D"/>
    <w:rsid w:val="00910E63"/>
    <w:rsid w:val="009117D6"/>
    <w:rsid w:val="00911C1B"/>
    <w:rsid w:val="00911F4E"/>
    <w:rsid w:val="00912A23"/>
    <w:rsid w:val="00912BF5"/>
    <w:rsid w:val="00912D63"/>
    <w:rsid w:val="009134D1"/>
    <w:rsid w:val="00913B35"/>
    <w:rsid w:val="009157C1"/>
    <w:rsid w:val="009162E8"/>
    <w:rsid w:val="0091661A"/>
    <w:rsid w:val="00916B45"/>
    <w:rsid w:val="00916B60"/>
    <w:rsid w:val="0091794D"/>
    <w:rsid w:val="009200C7"/>
    <w:rsid w:val="009209A4"/>
    <w:rsid w:val="00920CE5"/>
    <w:rsid w:val="00920E9E"/>
    <w:rsid w:val="00921047"/>
    <w:rsid w:val="00921354"/>
    <w:rsid w:val="0092139D"/>
    <w:rsid w:val="00921531"/>
    <w:rsid w:val="00922814"/>
    <w:rsid w:val="00922DC3"/>
    <w:rsid w:val="00922EF1"/>
    <w:rsid w:val="00923641"/>
    <w:rsid w:val="009236E7"/>
    <w:rsid w:val="00923F33"/>
    <w:rsid w:val="009250C2"/>
    <w:rsid w:val="00925C62"/>
    <w:rsid w:val="00925F0E"/>
    <w:rsid w:val="009269A6"/>
    <w:rsid w:val="00926FD1"/>
    <w:rsid w:val="00927194"/>
    <w:rsid w:val="00927716"/>
    <w:rsid w:val="0092784F"/>
    <w:rsid w:val="00930348"/>
    <w:rsid w:val="0093142D"/>
    <w:rsid w:val="00931848"/>
    <w:rsid w:val="009318D0"/>
    <w:rsid w:val="00931F2C"/>
    <w:rsid w:val="0093402E"/>
    <w:rsid w:val="00934060"/>
    <w:rsid w:val="009347D2"/>
    <w:rsid w:val="00934A98"/>
    <w:rsid w:val="00934BF9"/>
    <w:rsid w:val="00935446"/>
    <w:rsid w:val="009355CC"/>
    <w:rsid w:val="0093708F"/>
    <w:rsid w:val="009371CC"/>
    <w:rsid w:val="00937751"/>
    <w:rsid w:val="009401D5"/>
    <w:rsid w:val="00940268"/>
    <w:rsid w:val="0094079A"/>
    <w:rsid w:val="00940F35"/>
    <w:rsid w:val="00941802"/>
    <w:rsid w:val="00941A7F"/>
    <w:rsid w:val="00943240"/>
    <w:rsid w:val="00943D21"/>
    <w:rsid w:val="00944023"/>
    <w:rsid w:val="00944067"/>
    <w:rsid w:val="00944416"/>
    <w:rsid w:val="00944977"/>
    <w:rsid w:val="00944FB9"/>
    <w:rsid w:val="00945416"/>
    <w:rsid w:val="0094602E"/>
    <w:rsid w:val="009462B8"/>
    <w:rsid w:val="00947627"/>
    <w:rsid w:val="00947A5C"/>
    <w:rsid w:val="00950580"/>
    <w:rsid w:val="00950A76"/>
    <w:rsid w:val="0095147E"/>
    <w:rsid w:val="009515D8"/>
    <w:rsid w:val="00951C3B"/>
    <w:rsid w:val="009529D9"/>
    <w:rsid w:val="00952C4E"/>
    <w:rsid w:val="00953C82"/>
    <w:rsid w:val="0095400B"/>
    <w:rsid w:val="00954865"/>
    <w:rsid w:val="009548C0"/>
    <w:rsid w:val="009550A1"/>
    <w:rsid w:val="00955BC5"/>
    <w:rsid w:val="00955DC5"/>
    <w:rsid w:val="009564AD"/>
    <w:rsid w:val="00956A7E"/>
    <w:rsid w:val="00957667"/>
    <w:rsid w:val="009604AF"/>
    <w:rsid w:val="0096060B"/>
    <w:rsid w:val="00961F89"/>
    <w:rsid w:val="009626C1"/>
    <w:rsid w:val="00962D23"/>
    <w:rsid w:val="00963D82"/>
    <w:rsid w:val="00963E15"/>
    <w:rsid w:val="00963E23"/>
    <w:rsid w:val="009646A1"/>
    <w:rsid w:val="009654E6"/>
    <w:rsid w:val="00965C30"/>
    <w:rsid w:val="0096641F"/>
    <w:rsid w:val="009670D0"/>
    <w:rsid w:val="00967A3B"/>
    <w:rsid w:val="00967F8C"/>
    <w:rsid w:val="00970692"/>
    <w:rsid w:val="009710B9"/>
    <w:rsid w:val="009710FA"/>
    <w:rsid w:val="00972204"/>
    <w:rsid w:val="00973090"/>
    <w:rsid w:val="009732EC"/>
    <w:rsid w:val="00973381"/>
    <w:rsid w:val="00974364"/>
    <w:rsid w:val="00974577"/>
    <w:rsid w:val="0097647D"/>
    <w:rsid w:val="00976A9E"/>
    <w:rsid w:val="0098085D"/>
    <w:rsid w:val="00980AAC"/>
    <w:rsid w:val="00980FF3"/>
    <w:rsid w:val="0098181B"/>
    <w:rsid w:val="00982D00"/>
    <w:rsid w:val="00982D61"/>
    <w:rsid w:val="00983211"/>
    <w:rsid w:val="00983C02"/>
    <w:rsid w:val="00983CB1"/>
    <w:rsid w:val="00984797"/>
    <w:rsid w:val="00984A88"/>
    <w:rsid w:val="009854A0"/>
    <w:rsid w:val="00985F35"/>
    <w:rsid w:val="009866AC"/>
    <w:rsid w:val="009868BF"/>
    <w:rsid w:val="00987157"/>
    <w:rsid w:val="00987AA2"/>
    <w:rsid w:val="00987FB4"/>
    <w:rsid w:val="0099031D"/>
    <w:rsid w:val="00991205"/>
    <w:rsid w:val="00991639"/>
    <w:rsid w:val="00991EEB"/>
    <w:rsid w:val="00991F77"/>
    <w:rsid w:val="0099290F"/>
    <w:rsid w:val="009937B5"/>
    <w:rsid w:val="00993C2E"/>
    <w:rsid w:val="0099414D"/>
    <w:rsid w:val="0099497D"/>
    <w:rsid w:val="0099506C"/>
    <w:rsid w:val="00995C81"/>
    <w:rsid w:val="0099675D"/>
    <w:rsid w:val="009A17EC"/>
    <w:rsid w:val="009A1D47"/>
    <w:rsid w:val="009A2111"/>
    <w:rsid w:val="009A23FF"/>
    <w:rsid w:val="009A28EC"/>
    <w:rsid w:val="009A2D58"/>
    <w:rsid w:val="009A36B7"/>
    <w:rsid w:val="009A3EF8"/>
    <w:rsid w:val="009A41CD"/>
    <w:rsid w:val="009A4E21"/>
    <w:rsid w:val="009A5262"/>
    <w:rsid w:val="009A5806"/>
    <w:rsid w:val="009A5C6E"/>
    <w:rsid w:val="009A7005"/>
    <w:rsid w:val="009A79AE"/>
    <w:rsid w:val="009A7EEA"/>
    <w:rsid w:val="009A7F9D"/>
    <w:rsid w:val="009A7FB7"/>
    <w:rsid w:val="009B0C9C"/>
    <w:rsid w:val="009B0DB8"/>
    <w:rsid w:val="009B171D"/>
    <w:rsid w:val="009B1C6A"/>
    <w:rsid w:val="009B1F76"/>
    <w:rsid w:val="009B2FDC"/>
    <w:rsid w:val="009B315E"/>
    <w:rsid w:val="009B33D5"/>
    <w:rsid w:val="009B41B3"/>
    <w:rsid w:val="009B489A"/>
    <w:rsid w:val="009B54E5"/>
    <w:rsid w:val="009B5B9B"/>
    <w:rsid w:val="009B6895"/>
    <w:rsid w:val="009B7152"/>
    <w:rsid w:val="009B73B5"/>
    <w:rsid w:val="009B7653"/>
    <w:rsid w:val="009C073F"/>
    <w:rsid w:val="009C0BD1"/>
    <w:rsid w:val="009C1A57"/>
    <w:rsid w:val="009C2DE8"/>
    <w:rsid w:val="009C3728"/>
    <w:rsid w:val="009C3E78"/>
    <w:rsid w:val="009C46CE"/>
    <w:rsid w:val="009C609F"/>
    <w:rsid w:val="009C66A8"/>
    <w:rsid w:val="009C7254"/>
    <w:rsid w:val="009C75E8"/>
    <w:rsid w:val="009D1044"/>
    <w:rsid w:val="009D183C"/>
    <w:rsid w:val="009D1EA2"/>
    <w:rsid w:val="009D2045"/>
    <w:rsid w:val="009D246E"/>
    <w:rsid w:val="009D2C51"/>
    <w:rsid w:val="009D2ECB"/>
    <w:rsid w:val="009D4559"/>
    <w:rsid w:val="009D5513"/>
    <w:rsid w:val="009D55AB"/>
    <w:rsid w:val="009D5FC6"/>
    <w:rsid w:val="009D60A9"/>
    <w:rsid w:val="009D622A"/>
    <w:rsid w:val="009D681D"/>
    <w:rsid w:val="009E096B"/>
    <w:rsid w:val="009E1071"/>
    <w:rsid w:val="009E15EA"/>
    <w:rsid w:val="009E16F7"/>
    <w:rsid w:val="009E188F"/>
    <w:rsid w:val="009E19F2"/>
    <w:rsid w:val="009E2CF1"/>
    <w:rsid w:val="009E2D1E"/>
    <w:rsid w:val="009E2E26"/>
    <w:rsid w:val="009E2FCA"/>
    <w:rsid w:val="009E38B7"/>
    <w:rsid w:val="009E3996"/>
    <w:rsid w:val="009E3E16"/>
    <w:rsid w:val="009E439B"/>
    <w:rsid w:val="009E4707"/>
    <w:rsid w:val="009E575D"/>
    <w:rsid w:val="009E5AC1"/>
    <w:rsid w:val="009E5C57"/>
    <w:rsid w:val="009E5EDE"/>
    <w:rsid w:val="009E638D"/>
    <w:rsid w:val="009E66D4"/>
    <w:rsid w:val="009E6825"/>
    <w:rsid w:val="009E6D06"/>
    <w:rsid w:val="009E70F8"/>
    <w:rsid w:val="009E73E4"/>
    <w:rsid w:val="009F082A"/>
    <w:rsid w:val="009F1880"/>
    <w:rsid w:val="009F2490"/>
    <w:rsid w:val="009F4D89"/>
    <w:rsid w:val="009F4F37"/>
    <w:rsid w:val="009F4F99"/>
    <w:rsid w:val="009F7209"/>
    <w:rsid w:val="009F724C"/>
    <w:rsid w:val="009F75BE"/>
    <w:rsid w:val="009F76AA"/>
    <w:rsid w:val="009F7C01"/>
    <w:rsid w:val="009F7E8D"/>
    <w:rsid w:val="00A003A9"/>
    <w:rsid w:val="00A00CAC"/>
    <w:rsid w:val="00A029FB"/>
    <w:rsid w:val="00A0339E"/>
    <w:rsid w:val="00A03938"/>
    <w:rsid w:val="00A04A65"/>
    <w:rsid w:val="00A04F30"/>
    <w:rsid w:val="00A06225"/>
    <w:rsid w:val="00A0632E"/>
    <w:rsid w:val="00A068F3"/>
    <w:rsid w:val="00A076A4"/>
    <w:rsid w:val="00A07B11"/>
    <w:rsid w:val="00A108B1"/>
    <w:rsid w:val="00A10A43"/>
    <w:rsid w:val="00A10C29"/>
    <w:rsid w:val="00A1142A"/>
    <w:rsid w:val="00A117B2"/>
    <w:rsid w:val="00A11E28"/>
    <w:rsid w:val="00A125A6"/>
    <w:rsid w:val="00A129A3"/>
    <w:rsid w:val="00A145C3"/>
    <w:rsid w:val="00A14C2E"/>
    <w:rsid w:val="00A15C40"/>
    <w:rsid w:val="00A15D63"/>
    <w:rsid w:val="00A16D15"/>
    <w:rsid w:val="00A170B4"/>
    <w:rsid w:val="00A170D8"/>
    <w:rsid w:val="00A171D6"/>
    <w:rsid w:val="00A17462"/>
    <w:rsid w:val="00A20418"/>
    <w:rsid w:val="00A20AB4"/>
    <w:rsid w:val="00A21255"/>
    <w:rsid w:val="00A21423"/>
    <w:rsid w:val="00A22453"/>
    <w:rsid w:val="00A22B5F"/>
    <w:rsid w:val="00A23BBF"/>
    <w:rsid w:val="00A24A21"/>
    <w:rsid w:val="00A24B6C"/>
    <w:rsid w:val="00A25085"/>
    <w:rsid w:val="00A25914"/>
    <w:rsid w:val="00A270B5"/>
    <w:rsid w:val="00A27122"/>
    <w:rsid w:val="00A31372"/>
    <w:rsid w:val="00A3163E"/>
    <w:rsid w:val="00A31D91"/>
    <w:rsid w:val="00A32081"/>
    <w:rsid w:val="00A323DE"/>
    <w:rsid w:val="00A32605"/>
    <w:rsid w:val="00A327B6"/>
    <w:rsid w:val="00A327C3"/>
    <w:rsid w:val="00A330BC"/>
    <w:rsid w:val="00A331A3"/>
    <w:rsid w:val="00A3367D"/>
    <w:rsid w:val="00A35B00"/>
    <w:rsid w:val="00A360F6"/>
    <w:rsid w:val="00A364C0"/>
    <w:rsid w:val="00A3704C"/>
    <w:rsid w:val="00A4191A"/>
    <w:rsid w:val="00A41B5E"/>
    <w:rsid w:val="00A42633"/>
    <w:rsid w:val="00A42D5E"/>
    <w:rsid w:val="00A433D6"/>
    <w:rsid w:val="00A43970"/>
    <w:rsid w:val="00A43A56"/>
    <w:rsid w:val="00A43B3B"/>
    <w:rsid w:val="00A43EC1"/>
    <w:rsid w:val="00A43F05"/>
    <w:rsid w:val="00A449B5"/>
    <w:rsid w:val="00A454DC"/>
    <w:rsid w:val="00A45D09"/>
    <w:rsid w:val="00A46920"/>
    <w:rsid w:val="00A46C52"/>
    <w:rsid w:val="00A504C6"/>
    <w:rsid w:val="00A505B7"/>
    <w:rsid w:val="00A51234"/>
    <w:rsid w:val="00A5174A"/>
    <w:rsid w:val="00A51C01"/>
    <w:rsid w:val="00A51DE6"/>
    <w:rsid w:val="00A51F0F"/>
    <w:rsid w:val="00A5248C"/>
    <w:rsid w:val="00A52624"/>
    <w:rsid w:val="00A52F29"/>
    <w:rsid w:val="00A52F33"/>
    <w:rsid w:val="00A533A6"/>
    <w:rsid w:val="00A5478B"/>
    <w:rsid w:val="00A55C75"/>
    <w:rsid w:val="00A55D7B"/>
    <w:rsid w:val="00A55F78"/>
    <w:rsid w:val="00A57EA2"/>
    <w:rsid w:val="00A608CC"/>
    <w:rsid w:val="00A60CA2"/>
    <w:rsid w:val="00A60D77"/>
    <w:rsid w:val="00A61928"/>
    <w:rsid w:val="00A624E7"/>
    <w:rsid w:val="00A63508"/>
    <w:rsid w:val="00A63B77"/>
    <w:rsid w:val="00A63BBD"/>
    <w:rsid w:val="00A641A1"/>
    <w:rsid w:val="00A65667"/>
    <w:rsid w:val="00A66122"/>
    <w:rsid w:val="00A66D09"/>
    <w:rsid w:val="00A6777B"/>
    <w:rsid w:val="00A6785F"/>
    <w:rsid w:val="00A67FD5"/>
    <w:rsid w:val="00A707C1"/>
    <w:rsid w:val="00A709DD"/>
    <w:rsid w:val="00A70CDF"/>
    <w:rsid w:val="00A70DD0"/>
    <w:rsid w:val="00A710F1"/>
    <w:rsid w:val="00A71132"/>
    <w:rsid w:val="00A711FB"/>
    <w:rsid w:val="00A71838"/>
    <w:rsid w:val="00A72339"/>
    <w:rsid w:val="00A72E6D"/>
    <w:rsid w:val="00A73347"/>
    <w:rsid w:val="00A73863"/>
    <w:rsid w:val="00A73A21"/>
    <w:rsid w:val="00A73AEC"/>
    <w:rsid w:val="00A74B5B"/>
    <w:rsid w:val="00A74DBD"/>
    <w:rsid w:val="00A75B74"/>
    <w:rsid w:val="00A7621C"/>
    <w:rsid w:val="00A7713A"/>
    <w:rsid w:val="00A8040B"/>
    <w:rsid w:val="00A80CD7"/>
    <w:rsid w:val="00A82F75"/>
    <w:rsid w:val="00A8325B"/>
    <w:rsid w:val="00A83431"/>
    <w:rsid w:val="00A84C2C"/>
    <w:rsid w:val="00A84C76"/>
    <w:rsid w:val="00A85D28"/>
    <w:rsid w:val="00A87453"/>
    <w:rsid w:val="00A8785B"/>
    <w:rsid w:val="00A87C9A"/>
    <w:rsid w:val="00A87EAA"/>
    <w:rsid w:val="00A911A5"/>
    <w:rsid w:val="00A91EBE"/>
    <w:rsid w:val="00A92CE3"/>
    <w:rsid w:val="00A92E3E"/>
    <w:rsid w:val="00A93949"/>
    <w:rsid w:val="00A93B2C"/>
    <w:rsid w:val="00A942F6"/>
    <w:rsid w:val="00A94542"/>
    <w:rsid w:val="00A94623"/>
    <w:rsid w:val="00A94A27"/>
    <w:rsid w:val="00A95D6C"/>
    <w:rsid w:val="00A9605F"/>
    <w:rsid w:val="00A96837"/>
    <w:rsid w:val="00A9733A"/>
    <w:rsid w:val="00AA05AB"/>
    <w:rsid w:val="00AA18A3"/>
    <w:rsid w:val="00AA319C"/>
    <w:rsid w:val="00AA3657"/>
    <w:rsid w:val="00AA3AF3"/>
    <w:rsid w:val="00AA4597"/>
    <w:rsid w:val="00AA4973"/>
    <w:rsid w:val="00AA4DD0"/>
    <w:rsid w:val="00AA524F"/>
    <w:rsid w:val="00AA562E"/>
    <w:rsid w:val="00AA5C43"/>
    <w:rsid w:val="00AA5ED7"/>
    <w:rsid w:val="00AA7A2B"/>
    <w:rsid w:val="00AB05DB"/>
    <w:rsid w:val="00AB1388"/>
    <w:rsid w:val="00AB252C"/>
    <w:rsid w:val="00AB2BC8"/>
    <w:rsid w:val="00AB39D7"/>
    <w:rsid w:val="00AB3CE3"/>
    <w:rsid w:val="00AB49CF"/>
    <w:rsid w:val="00AB4E8B"/>
    <w:rsid w:val="00AB506E"/>
    <w:rsid w:val="00AB6A50"/>
    <w:rsid w:val="00AB6FB9"/>
    <w:rsid w:val="00AB75B3"/>
    <w:rsid w:val="00AB787B"/>
    <w:rsid w:val="00AB7897"/>
    <w:rsid w:val="00AB7A95"/>
    <w:rsid w:val="00AC0393"/>
    <w:rsid w:val="00AC068F"/>
    <w:rsid w:val="00AC11EC"/>
    <w:rsid w:val="00AC1CE5"/>
    <w:rsid w:val="00AC231D"/>
    <w:rsid w:val="00AC290E"/>
    <w:rsid w:val="00AC2FC7"/>
    <w:rsid w:val="00AC37CC"/>
    <w:rsid w:val="00AC468C"/>
    <w:rsid w:val="00AC486E"/>
    <w:rsid w:val="00AC4973"/>
    <w:rsid w:val="00AC50FB"/>
    <w:rsid w:val="00AC532F"/>
    <w:rsid w:val="00AC5964"/>
    <w:rsid w:val="00AC5E65"/>
    <w:rsid w:val="00AC5E9C"/>
    <w:rsid w:val="00AC5ED1"/>
    <w:rsid w:val="00AC65E9"/>
    <w:rsid w:val="00AC6655"/>
    <w:rsid w:val="00AC7F61"/>
    <w:rsid w:val="00AD14EE"/>
    <w:rsid w:val="00AD1739"/>
    <w:rsid w:val="00AD1C8F"/>
    <w:rsid w:val="00AD1DF1"/>
    <w:rsid w:val="00AD1F25"/>
    <w:rsid w:val="00AD3606"/>
    <w:rsid w:val="00AD3EA5"/>
    <w:rsid w:val="00AD43C4"/>
    <w:rsid w:val="00AD6043"/>
    <w:rsid w:val="00AD6484"/>
    <w:rsid w:val="00AD6E5B"/>
    <w:rsid w:val="00AD785D"/>
    <w:rsid w:val="00AD792C"/>
    <w:rsid w:val="00AE1742"/>
    <w:rsid w:val="00AE2741"/>
    <w:rsid w:val="00AE28AB"/>
    <w:rsid w:val="00AE35FD"/>
    <w:rsid w:val="00AE47CD"/>
    <w:rsid w:val="00AE49BF"/>
    <w:rsid w:val="00AE59F9"/>
    <w:rsid w:val="00AE6127"/>
    <w:rsid w:val="00AE623E"/>
    <w:rsid w:val="00AE64E5"/>
    <w:rsid w:val="00AE6D10"/>
    <w:rsid w:val="00AE7157"/>
    <w:rsid w:val="00AE74E2"/>
    <w:rsid w:val="00AE77B0"/>
    <w:rsid w:val="00AE7BC2"/>
    <w:rsid w:val="00AE7F51"/>
    <w:rsid w:val="00AF09E1"/>
    <w:rsid w:val="00AF12ED"/>
    <w:rsid w:val="00AF1A72"/>
    <w:rsid w:val="00AF2968"/>
    <w:rsid w:val="00AF2CF0"/>
    <w:rsid w:val="00AF31C4"/>
    <w:rsid w:val="00AF3BCE"/>
    <w:rsid w:val="00AF45C2"/>
    <w:rsid w:val="00AF461C"/>
    <w:rsid w:val="00AF4A11"/>
    <w:rsid w:val="00AF4D64"/>
    <w:rsid w:val="00AF50A6"/>
    <w:rsid w:val="00AF5E01"/>
    <w:rsid w:val="00AF5E22"/>
    <w:rsid w:val="00AF7045"/>
    <w:rsid w:val="00AF7389"/>
    <w:rsid w:val="00B0105E"/>
    <w:rsid w:val="00B011E4"/>
    <w:rsid w:val="00B02509"/>
    <w:rsid w:val="00B030B6"/>
    <w:rsid w:val="00B032C4"/>
    <w:rsid w:val="00B03526"/>
    <w:rsid w:val="00B038F6"/>
    <w:rsid w:val="00B03DB6"/>
    <w:rsid w:val="00B03EF9"/>
    <w:rsid w:val="00B05002"/>
    <w:rsid w:val="00B0619A"/>
    <w:rsid w:val="00B0711B"/>
    <w:rsid w:val="00B07183"/>
    <w:rsid w:val="00B071A4"/>
    <w:rsid w:val="00B07B73"/>
    <w:rsid w:val="00B07EE1"/>
    <w:rsid w:val="00B103D6"/>
    <w:rsid w:val="00B10F2F"/>
    <w:rsid w:val="00B11676"/>
    <w:rsid w:val="00B1203E"/>
    <w:rsid w:val="00B12175"/>
    <w:rsid w:val="00B12AF2"/>
    <w:rsid w:val="00B12BA0"/>
    <w:rsid w:val="00B12FA6"/>
    <w:rsid w:val="00B139A5"/>
    <w:rsid w:val="00B13BB1"/>
    <w:rsid w:val="00B13EC7"/>
    <w:rsid w:val="00B14628"/>
    <w:rsid w:val="00B152EB"/>
    <w:rsid w:val="00B165B8"/>
    <w:rsid w:val="00B16947"/>
    <w:rsid w:val="00B16EFD"/>
    <w:rsid w:val="00B20C7E"/>
    <w:rsid w:val="00B20ED5"/>
    <w:rsid w:val="00B22631"/>
    <w:rsid w:val="00B2265E"/>
    <w:rsid w:val="00B22FC1"/>
    <w:rsid w:val="00B2314E"/>
    <w:rsid w:val="00B23638"/>
    <w:rsid w:val="00B23AB4"/>
    <w:rsid w:val="00B246E8"/>
    <w:rsid w:val="00B2513D"/>
    <w:rsid w:val="00B253BE"/>
    <w:rsid w:val="00B25490"/>
    <w:rsid w:val="00B25967"/>
    <w:rsid w:val="00B25B2A"/>
    <w:rsid w:val="00B25FFB"/>
    <w:rsid w:val="00B27190"/>
    <w:rsid w:val="00B2763D"/>
    <w:rsid w:val="00B27720"/>
    <w:rsid w:val="00B3092D"/>
    <w:rsid w:val="00B30AA2"/>
    <w:rsid w:val="00B316BD"/>
    <w:rsid w:val="00B31B32"/>
    <w:rsid w:val="00B32C5E"/>
    <w:rsid w:val="00B33F4D"/>
    <w:rsid w:val="00B350A1"/>
    <w:rsid w:val="00B35E2C"/>
    <w:rsid w:val="00B35F1F"/>
    <w:rsid w:val="00B35FB5"/>
    <w:rsid w:val="00B363C6"/>
    <w:rsid w:val="00B36CF7"/>
    <w:rsid w:val="00B36DC0"/>
    <w:rsid w:val="00B3761D"/>
    <w:rsid w:val="00B37CB2"/>
    <w:rsid w:val="00B400BE"/>
    <w:rsid w:val="00B40203"/>
    <w:rsid w:val="00B40772"/>
    <w:rsid w:val="00B40C85"/>
    <w:rsid w:val="00B40F3C"/>
    <w:rsid w:val="00B41C32"/>
    <w:rsid w:val="00B423EE"/>
    <w:rsid w:val="00B437ED"/>
    <w:rsid w:val="00B45A37"/>
    <w:rsid w:val="00B45C19"/>
    <w:rsid w:val="00B46FCF"/>
    <w:rsid w:val="00B4732A"/>
    <w:rsid w:val="00B47843"/>
    <w:rsid w:val="00B5166F"/>
    <w:rsid w:val="00B51C5F"/>
    <w:rsid w:val="00B5241D"/>
    <w:rsid w:val="00B53BE5"/>
    <w:rsid w:val="00B53E9C"/>
    <w:rsid w:val="00B547FB"/>
    <w:rsid w:val="00B55AED"/>
    <w:rsid w:val="00B564B1"/>
    <w:rsid w:val="00B578D6"/>
    <w:rsid w:val="00B57D1F"/>
    <w:rsid w:val="00B61274"/>
    <w:rsid w:val="00B63544"/>
    <w:rsid w:val="00B638E6"/>
    <w:rsid w:val="00B63AE2"/>
    <w:rsid w:val="00B656E7"/>
    <w:rsid w:val="00B65BAD"/>
    <w:rsid w:val="00B66E6C"/>
    <w:rsid w:val="00B67673"/>
    <w:rsid w:val="00B67D4B"/>
    <w:rsid w:val="00B67D8C"/>
    <w:rsid w:val="00B7040E"/>
    <w:rsid w:val="00B70B75"/>
    <w:rsid w:val="00B70BB0"/>
    <w:rsid w:val="00B70BE0"/>
    <w:rsid w:val="00B71008"/>
    <w:rsid w:val="00B717D6"/>
    <w:rsid w:val="00B71829"/>
    <w:rsid w:val="00B72272"/>
    <w:rsid w:val="00B728DB"/>
    <w:rsid w:val="00B72BAE"/>
    <w:rsid w:val="00B72C29"/>
    <w:rsid w:val="00B7480A"/>
    <w:rsid w:val="00B74B11"/>
    <w:rsid w:val="00B74DD8"/>
    <w:rsid w:val="00B74FBE"/>
    <w:rsid w:val="00B752C5"/>
    <w:rsid w:val="00B754FE"/>
    <w:rsid w:val="00B7588A"/>
    <w:rsid w:val="00B759CB"/>
    <w:rsid w:val="00B75CC0"/>
    <w:rsid w:val="00B76259"/>
    <w:rsid w:val="00B77A82"/>
    <w:rsid w:val="00B77F29"/>
    <w:rsid w:val="00B802DF"/>
    <w:rsid w:val="00B803FA"/>
    <w:rsid w:val="00B807D6"/>
    <w:rsid w:val="00B80954"/>
    <w:rsid w:val="00B80CDA"/>
    <w:rsid w:val="00B81F20"/>
    <w:rsid w:val="00B81F21"/>
    <w:rsid w:val="00B81FA5"/>
    <w:rsid w:val="00B837CD"/>
    <w:rsid w:val="00B83B81"/>
    <w:rsid w:val="00B86E3D"/>
    <w:rsid w:val="00B86E76"/>
    <w:rsid w:val="00B86EDF"/>
    <w:rsid w:val="00B87E52"/>
    <w:rsid w:val="00B90383"/>
    <w:rsid w:val="00B908E0"/>
    <w:rsid w:val="00B90BD9"/>
    <w:rsid w:val="00B90C78"/>
    <w:rsid w:val="00B90DD5"/>
    <w:rsid w:val="00B938C3"/>
    <w:rsid w:val="00B9573E"/>
    <w:rsid w:val="00B95BE9"/>
    <w:rsid w:val="00B96016"/>
    <w:rsid w:val="00B96252"/>
    <w:rsid w:val="00B9675D"/>
    <w:rsid w:val="00B96A40"/>
    <w:rsid w:val="00BA0DB9"/>
    <w:rsid w:val="00BA135E"/>
    <w:rsid w:val="00BA232E"/>
    <w:rsid w:val="00BA23D2"/>
    <w:rsid w:val="00BA2815"/>
    <w:rsid w:val="00BA3787"/>
    <w:rsid w:val="00BA37B1"/>
    <w:rsid w:val="00BA3965"/>
    <w:rsid w:val="00BA3BA3"/>
    <w:rsid w:val="00BA51AF"/>
    <w:rsid w:val="00BA60C4"/>
    <w:rsid w:val="00BA6D3F"/>
    <w:rsid w:val="00BA7A70"/>
    <w:rsid w:val="00BA7DBD"/>
    <w:rsid w:val="00BB01E6"/>
    <w:rsid w:val="00BB0221"/>
    <w:rsid w:val="00BB0A2E"/>
    <w:rsid w:val="00BB19F7"/>
    <w:rsid w:val="00BB22ED"/>
    <w:rsid w:val="00BB258F"/>
    <w:rsid w:val="00BB286B"/>
    <w:rsid w:val="00BB29CB"/>
    <w:rsid w:val="00BB2EAC"/>
    <w:rsid w:val="00BB303A"/>
    <w:rsid w:val="00BB326E"/>
    <w:rsid w:val="00BB3990"/>
    <w:rsid w:val="00BB3A8E"/>
    <w:rsid w:val="00BB3A9E"/>
    <w:rsid w:val="00BB400C"/>
    <w:rsid w:val="00BB4AAA"/>
    <w:rsid w:val="00BB4C01"/>
    <w:rsid w:val="00BB4D6D"/>
    <w:rsid w:val="00BB5543"/>
    <w:rsid w:val="00BB5DA5"/>
    <w:rsid w:val="00BB6012"/>
    <w:rsid w:val="00BB6523"/>
    <w:rsid w:val="00BB65D0"/>
    <w:rsid w:val="00BB6C5E"/>
    <w:rsid w:val="00BB6C75"/>
    <w:rsid w:val="00BB74F1"/>
    <w:rsid w:val="00BC03B9"/>
    <w:rsid w:val="00BC0C05"/>
    <w:rsid w:val="00BC0EAF"/>
    <w:rsid w:val="00BC21F1"/>
    <w:rsid w:val="00BC2208"/>
    <w:rsid w:val="00BC320F"/>
    <w:rsid w:val="00BC329B"/>
    <w:rsid w:val="00BC3343"/>
    <w:rsid w:val="00BC3AA2"/>
    <w:rsid w:val="00BC3BFD"/>
    <w:rsid w:val="00BC48E4"/>
    <w:rsid w:val="00BC4D1A"/>
    <w:rsid w:val="00BC4DEE"/>
    <w:rsid w:val="00BC5562"/>
    <w:rsid w:val="00BC5B8D"/>
    <w:rsid w:val="00BC5EB2"/>
    <w:rsid w:val="00BC6078"/>
    <w:rsid w:val="00BC64AF"/>
    <w:rsid w:val="00BC64D6"/>
    <w:rsid w:val="00BC6F56"/>
    <w:rsid w:val="00BC7391"/>
    <w:rsid w:val="00BD0DAF"/>
    <w:rsid w:val="00BD0E5F"/>
    <w:rsid w:val="00BD2C22"/>
    <w:rsid w:val="00BD3CF4"/>
    <w:rsid w:val="00BD4B1F"/>
    <w:rsid w:val="00BD504A"/>
    <w:rsid w:val="00BD51CF"/>
    <w:rsid w:val="00BD5404"/>
    <w:rsid w:val="00BD5BFD"/>
    <w:rsid w:val="00BD6B35"/>
    <w:rsid w:val="00BD7179"/>
    <w:rsid w:val="00BD75C8"/>
    <w:rsid w:val="00BD7753"/>
    <w:rsid w:val="00BD79F3"/>
    <w:rsid w:val="00BD7C68"/>
    <w:rsid w:val="00BE15A7"/>
    <w:rsid w:val="00BE410D"/>
    <w:rsid w:val="00BE5967"/>
    <w:rsid w:val="00BE62AD"/>
    <w:rsid w:val="00BE693C"/>
    <w:rsid w:val="00BE6F76"/>
    <w:rsid w:val="00BE7602"/>
    <w:rsid w:val="00BE7828"/>
    <w:rsid w:val="00BF11BD"/>
    <w:rsid w:val="00BF176B"/>
    <w:rsid w:val="00BF1BBB"/>
    <w:rsid w:val="00BF1F89"/>
    <w:rsid w:val="00BF2412"/>
    <w:rsid w:val="00BF448C"/>
    <w:rsid w:val="00BF668A"/>
    <w:rsid w:val="00BF6ACD"/>
    <w:rsid w:val="00BF6BCC"/>
    <w:rsid w:val="00BF6EEA"/>
    <w:rsid w:val="00BF7322"/>
    <w:rsid w:val="00BF7505"/>
    <w:rsid w:val="00BF7A9E"/>
    <w:rsid w:val="00C0028F"/>
    <w:rsid w:val="00C00303"/>
    <w:rsid w:val="00C008E2"/>
    <w:rsid w:val="00C00F2F"/>
    <w:rsid w:val="00C011C9"/>
    <w:rsid w:val="00C01273"/>
    <w:rsid w:val="00C01C45"/>
    <w:rsid w:val="00C01D46"/>
    <w:rsid w:val="00C02432"/>
    <w:rsid w:val="00C02BC4"/>
    <w:rsid w:val="00C037D6"/>
    <w:rsid w:val="00C03FBB"/>
    <w:rsid w:val="00C041FC"/>
    <w:rsid w:val="00C1071A"/>
    <w:rsid w:val="00C10A1F"/>
    <w:rsid w:val="00C10ADE"/>
    <w:rsid w:val="00C12964"/>
    <w:rsid w:val="00C12E32"/>
    <w:rsid w:val="00C1306A"/>
    <w:rsid w:val="00C147C4"/>
    <w:rsid w:val="00C14D77"/>
    <w:rsid w:val="00C15930"/>
    <w:rsid w:val="00C15A05"/>
    <w:rsid w:val="00C16D77"/>
    <w:rsid w:val="00C17381"/>
    <w:rsid w:val="00C202D0"/>
    <w:rsid w:val="00C20780"/>
    <w:rsid w:val="00C20B9D"/>
    <w:rsid w:val="00C20FEA"/>
    <w:rsid w:val="00C21095"/>
    <w:rsid w:val="00C21485"/>
    <w:rsid w:val="00C21CFB"/>
    <w:rsid w:val="00C22018"/>
    <w:rsid w:val="00C2219D"/>
    <w:rsid w:val="00C22322"/>
    <w:rsid w:val="00C22FE2"/>
    <w:rsid w:val="00C23A9E"/>
    <w:rsid w:val="00C23D9A"/>
    <w:rsid w:val="00C24645"/>
    <w:rsid w:val="00C2508E"/>
    <w:rsid w:val="00C25A7A"/>
    <w:rsid w:val="00C275F9"/>
    <w:rsid w:val="00C276BC"/>
    <w:rsid w:val="00C27720"/>
    <w:rsid w:val="00C3047B"/>
    <w:rsid w:val="00C32A26"/>
    <w:rsid w:val="00C32B84"/>
    <w:rsid w:val="00C33D3A"/>
    <w:rsid w:val="00C344AF"/>
    <w:rsid w:val="00C344DF"/>
    <w:rsid w:val="00C3485B"/>
    <w:rsid w:val="00C35110"/>
    <w:rsid w:val="00C3580D"/>
    <w:rsid w:val="00C35D57"/>
    <w:rsid w:val="00C406D6"/>
    <w:rsid w:val="00C4151E"/>
    <w:rsid w:val="00C42244"/>
    <w:rsid w:val="00C4242B"/>
    <w:rsid w:val="00C4344D"/>
    <w:rsid w:val="00C44234"/>
    <w:rsid w:val="00C4490D"/>
    <w:rsid w:val="00C457B1"/>
    <w:rsid w:val="00C4782B"/>
    <w:rsid w:val="00C51DC3"/>
    <w:rsid w:val="00C53052"/>
    <w:rsid w:val="00C53A45"/>
    <w:rsid w:val="00C53BC1"/>
    <w:rsid w:val="00C53D86"/>
    <w:rsid w:val="00C540AC"/>
    <w:rsid w:val="00C54AA9"/>
    <w:rsid w:val="00C55116"/>
    <w:rsid w:val="00C5649B"/>
    <w:rsid w:val="00C567B9"/>
    <w:rsid w:val="00C57C1B"/>
    <w:rsid w:val="00C603CB"/>
    <w:rsid w:val="00C608D8"/>
    <w:rsid w:val="00C60B2A"/>
    <w:rsid w:val="00C612CB"/>
    <w:rsid w:val="00C62924"/>
    <w:rsid w:val="00C62D0B"/>
    <w:rsid w:val="00C6388B"/>
    <w:rsid w:val="00C6391A"/>
    <w:rsid w:val="00C646D3"/>
    <w:rsid w:val="00C649B4"/>
    <w:rsid w:val="00C64B0D"/>
    <w:rsid w:val="00C65730"/>
    <w:rsid w:val="00C6658A"/>
    <w:rsid w:val="00C67C14"/>
    <w:rsid w:val="00C7116F"/>
    <w:rsid w:val="00C72037"/>
    <w:rsid w:val="00C72CC5"/>
    <w:rsid w:val="00C73441"/>
    <w:rsid w:val="00C739C1"/>
    <w:rsid w:val="00C739E1"/>
    <w:rsid w:val="00C743C1"/>
    <w:rsid w:val="00C74ABD"/>
    <w:rsid w:val="00C74F19"/>
    <w:rsid w:val="00C753CA"/>
    <w:rsid w:val="00C75E1E"/>
    <w:rsid w:val="00C76033"/>
    <w:rsid w:val="00C77505"/>
    <w:rsid w:val="00C77AD0"/>
    <w:rsid w:val="00C77E89"/>
    <w:rsid w:val="00C804E7"/>
    <w:rsid w:val="00C82A2B"/>
    <w:rsid w:val="00C82DB3"/>
    <w:rsid w:val="00C837E4"/>
    <w:rsid w:val="00C83818"/>
    <w:rsid w:val="00C83B23"/>
    <w:rsid w:val="00C83B74"/>
    <w:rsid w:val="00C846F9"/>
    <w:rsid w:val="00C84ED4"/>
    <w:rsid w:val="00C85143"/>
    <w:rsid w:val="00C85519"/>
    <w:rsid w:val="00C85B8C"/>
    <w:rsid w:val="00C8730F"/>
    <w:rsid w:val="00C87993"/>
    <w:rsid w:val="00C90DD7"/>
    <w:rsid w:val="00C90DEC"/>
    <w:rsid w:val="00C916D2"/>
    <w:rsid w:val="00C91C10"/>
    <w:rsid w:val="00C91EC5"/>
    <w:rsid w:val="00C92CDD"/>
    <w:rsid w:val="00C930BE"/>
    <w:rsid w:val="00C93154"/>
    <w:rsid w:val="00C93340"/>
    <w:rsid w:val="00C93594"/>
    <w:rsid w:val="00C94AB7"/>
    <w:rsid w:val="00C94C9C"/>
    <w:rsid w:val="00C95424"/>
    <w:rsid w:val="00C95B3E"/>
    <w:rsid w:val="00C9692F"/>
    <w:rsid w:val="00C96AEC"/>
    <w:rsid w:val="00C96C72"/>
    <w:rsid w:val="00C97645"/>
    <w:rsid w:val="00C97C2E"/>
    <w:rsid w:val="00C97E4B"/>
    <w:rsid w:val="00CA079C"/>
    <w:rsid w:val="00CA07C4"/>
    <w:rsid w:val="00CA08CD"/>
    <w:rsid w:val="00CA0968"/>
    <w:rsid w:val="00CA0BB3"/>
    <w:rsid w:val="00CA0E94"/>
    <w:rsid w:val="00CA17A4"/>
    <w:rsid w:val="00CA1B12"/>
    <w:rsid w:val="00CA2124"/>
    <w:rsid w:val="00CA21CA"/>
    <w:rsid w:val="00CA2595"/>
    <w:rsid w:val="00CA26D1"/>
    <w:rsid w:val="00CA2EEA"/>
    <w:rsid w:val="00CA3220"/>
    <w:rsid w:val="00CA34E7"/>
    <w:rsid w:val="00CA4875"/>
    <w:rsid w:val="00CA5023"/>
    <w:rsid w:val="00CA52C3"/>
    <w:rsid w:val="00CA5660"/>
    <w:rsid w:val="00CA5FB7"/>
    <w:rsid w:val="00CA690C"/>
    <w:rsid w:val="00CA6BBD"/>
    <w:rsid w:val="00CA7842"/>
    <w:rsid w:val="00CA797E"/>
    <w:rsid w:val="00CA7CF2"/>
    <w:rsid w:val="00CB0674"/>
    <w:rsid w:val="00CB0F36"/>
    <w:rsid w:val="00CB1A1B"/>
    <w:rsid w:val="00CB29E0"/>
    <w:rsid w:val="00CB3933"/>
    <w:rsid w:val="00CB3D7B"/>
    <w:rsid w:val="00CB3EFA"/>
    <w:rsid w:val="00CB52A7"/>
    <w:rsid w:val="00CB53A4"/>
    <w:rsid w:val="00CB61A0"/>
    <w:rsid w:val="00CB61EC"/>
    <w:rsid w:val="00CB6317"/>
    <w:rsid w:val="00CB64BE"/>
    <w:rsid w:val="00CB73BF"/>
    <w:rsid w:val="00CB7E45"/>
    <w:rsid w:val="00CC085F"/>
    <w:rsid w:val="00CC0A26"/>
    <w:rsid w:val="00CC0CFC"/>
    <w:rsid w:val="00CC1744"/>
    <w:rsid w:val="00CC1978"/>
    <w:rsid w:val="00CC1C22"/>
    <w:rsid w:val="00CC2047"/>
    <w:rsid w:val="00CC2790"/>
    <w:rsid w:val="00CC2972"/>
    <w:rsid w:val="00CC2EC2"/>
    <w:rsid w:val="00CC3A12"/>
    <w:rsid w:val="00CC3BEF"/>
    <w:rsid w:val="00CC4028"/>
    <w:rsid w:val="00CC4547"/>
    <w:rsid w:val="00CC45FA"/>
    <w:rsid w:val="00CC4BE3"/>
    <w:rsid w:val="00CC4BF5"/>
    <w:rsid w:val="00CC644F"/>
    <w:rsid w:val="00CC647C"/>
    <w:rsid w:val="00CC67F7"/>
    <w:rsid w:val="00CC7C5F"/>
    <w:rsid w:val="00CD0104"/>
    <w:rsid w:val="00CD01AE"/>
    <w:rsid w:val="00CD0D57"/>
    <w:rsid w:val="00CD1750"/>
    <w:rsid w:val="00CD210A"/>
    <w:rsid w:val="00CD251F"/>
    <w:rsid w:val="00CD2DE1"/>
    <w:rsid w:val="00CD2F57"/>
    <w:rsid w:val="00CD3053"/>
    <w:rsid w:val="00CD3570"/>
    <w:rsid w:val="00CD3E67"/>
    <w:rsid w:val="00CD4091"/>
    <w:rsid w:val="00CD457E"/>
    <w:rsid w:val="00CD47AB"/>
    <w:rsid w:val="00CD545C"/>
    <w:rsid w:val="00CD56C4"/>
    <w:rsid w:val="00CD5E97"/>
    <w:rsid w:val="00CD6AD0"/>
    <w:rsid w:val="00CD6D02"/>
    <w:rsid w:val="00CD7C80"/>
    <w:rsid w:val="00CE0ADB"/>
    <w:rsid w:val="00CE2577"/>
    <w:rsid w:val="00CE2828"/>
    <w:rsid w:val="00CE2F8D"/>
    <w:rsid w:val="00CE3598"/>
    <w:rsid w:val="00CE378C"/>
    <w:rsid w:val="00CE3D87"/>
    <w:rsid w:val="00CE4C48"/>
    <w:rsid w:val="00CE4D0F"/>
    <w:rsid w:val="00CE583A"/>
    <w:rsid w:val="00CE64E7"/>
    <w:rsid w:val="00CE64F9"/>
    <w:rsid w:val="00CE7065"/>
    <w:rsid w:val="00CE74D3"/>
    <w:rsid w:val="00CE7B46"/>
    <w:rsid w:val="00CF332A"/>
    <w:rsid w:val="00CF350D"/>
    <w:rsid w:val="00CF39C9"/>
    <w:rsid w:val="00CF3BE8"/>
    <w:rsid w:val="00CF41F8"/>
    <w:rsid w:val="00CF4FD0"/>
    <w:rsid w:val="00CF5091"/>
    <w:rsid w:val="00CF531F"/>
    <w:rsid w:val="00CF5692"/>
    <w:rsid w:val="00CF5BE8"/>
    <w:rsid w:val="00CF6202"/>
    <w:rsid w:val="00CF649D"/>
    <w:rsid w:val="00CF6BC4"/>
    <w:rsid w:val="00D008BC"/>
    <w:rsid w:val="00D0193A"/>
    <w:rsid w:val="00D01B7F"/>
    <w:rsid w:val="00D0309E"/>
    <w:rsid w:val="00D03F1C"/>
    <w:rsid w:val="00D04084"/>
    <w:rsid w:val="00D04E76"/>
    <w:rsid w:val="00D04FFD"/>
    <w:rsid w:val="00D05E05"/>
    <w:rsid w:val="00D06AE6"/>
    <w:rsid w:val="00D06E02"/>
    <w:rsid w:val="00D0782A"/>
    <w:rsid w:val="00D10B53"/>
    <w:rsid w:val="00D1150C"/>
    <w:rsid w:val="00D124A6"/>
    <w:rsid w:val="00D12581"/>
    <w:rsid w:val="00D127BB"/>
    <w:rsid w:val="00D13184"/>
    <w:rsid w:val="00D13A84"/>
    <w:rsid w:val="00D1420C"/>
    <w:rsid w:val="00D145E3"/>
    <w:rsid w:val="00D1460E"/>
    <w:rsid w:val="00D149B8"/>
    <w:rsid w:val="00D14E8D"/>
    <w:rsid w:val="00D156B6"/>
    <w:rsid w:val="00D15AA7"/>
    <w:rsid w:val="00D15B49"/>
    <w:rsid w:val="00D16B99"/>
    <w:rsid w:val="00D16ED0"/>
    <w:rsid w:val="00D173E0"/>
    <w:rsid w:val="00D17419"/>
    <w:rsid w:val="00D17775"/>
    <w:rsid w:val="00D17A93"/>
    <w:rsid w:val="00D17D64"/>
    <w:rsid w:val="00D17DDD"/>
    <w:rsid w:val="00D20794"/>
    <w:rsid w:val="00D2103A"/>
    <w:rsid w:val="00D213F7"/>
    <w:rsid w:val="00D21807"/>
    <w:rsid w:val="00D21C49"/>
    <w:rsid w:val="00D21CF9"/>
    <w:rsid w:val="00D221AE"/>
    <w:rsid w:val="00D22915"/>
    <w:rsid w:val="00D22923"/>
    <w:rsid w:val="00D22FB4"/>
    <w:rsid w:val="00D235E8"/>
    <w:rsid w:val="00D235E9"/>
    <w:rsid w:val="00D23AB7"/>
    <w:rsid w:val="00D23DC3"/>
    <w:rsid w:val="00D23FA1"/>
    <w:rsid w:val="00D2444F"/>
    <w:rsid w:val="00D251AD"/>
    <w:rsid w:val="00D25393"/>
    <w:rsid w:val="00D25580"/>
    <w:rsid w:val="00D25F45"/>
    <w:rsid w:val="00D2612D"/>
    <w:rsid w:val="00D26B74"/>
    <w:rsid w:val="00D26F2D"/>
    <w:rsid w:val="00D27A13"/>
    <w:rsid w:val="00D3025A"/>
    <w:rsid w:val="00D30430"/>
    <w:rsid w:val="00D30840"/>
    <w:rsid w:val="00D30AEF"/>
    <w:rsid w:val="00D30CF1"/>
    <w:rsid w:val="00D30E7F"/>
    <w:rsid w:val="00D30F82"/>
    <w:rsid w:val="00D318DB"/>
    <w:rsid w:val="00D33B45"/>
    <w:rsid w:val="00D343F6"/>
    <w:rsid w:val="00D3498D"/>
    <w:rsid w:val="00D35DB3"/>
    <w:rsid w:val="00D36F0D"/>
    <w:rsid w:val="00D373BD"/>
    <w:rsid w:val="00D3756C"/>
    <w:rsid w:val="00D376F3"/>
    <w:rsid w:val="00D400B4"/>
    <w:rsid w:val="00D40639"/>
    <w:rsid w:val="00D40BAF"/>
    <w:rsid w:val="00D41E70"/>
    <w:rsid w:val="00D436F2"/>
    <w:rsid w:val="00D44677"/>
    <w:rsid w:val="00D44B5B"/>
    <w:rsid w:val="00D44CA2"/>
    <w:rsid w:val="00D45123"/>
    <w:rsid w:val="00D45497"/>
    <w:rsid w:val="00D455FD"/>
    <w:rsid w:val="00D45BD8"/>
    <w:rsid w:val="00D46096"/>
    <w:rsid w:val="00D464D1"/>
    <w:rsid w:val="00D4796A"/>
    <w:rsid w:val="00D47A2D"/>
    <w:rsid w:val="00D50E43"/>
    <w:rsid w:val="00D5127E"/>
    <w:rsid w:val="00D513E5"/>
    <w:rsid w:val="00D51AEF"/>
    <w:rsid w:val="00D51EA0"/>
    <w:rsid w:val="00D524E3"/>
    <w:rsid w:val="00D53436"/>
    <w:rsid w:val="00D537D0"/>
    <w:rsid w:val="00D53BBC"/>
    <w:rsid w:val="00D54D93"/>
    <w:rsid w:val="00D54FEC"/>
    <w:rsid w:val="00D550ED"/>
    <w:rsid w:val="00D5553E"/>
    <w:rsid w:val="00D55954"/>
    <w:rsid w:val="00D55A23"/>
    <w:rsid w:val="00D55B2C"/>
    <w:rsid w:val="00D57AB5"/>
    <w:rsid w:val="00D57FC5"/>
    <w:rsid w:val="00D60041"/>
    <w:rsid w:val="00D603FE"/>
    <w:rsid w:val="00D60408"/>
    <w:rsid w:val="00D61B26"/>
    <w:rsid w:val="00D61D0F"/>
    <w:rsid w:val="00D61EE6"/>
    <w:rsid w:val="00D61FE0"/>
    <w:rsid w:val="00D628D7"/>
    <w:rsid w:val="00D62B0A"/>
    <w:rsid w:val="00D632C1"/>
    <w:rsid w:val="00D638E8"/>
    <w:rsid w:val="00D63A9C"/>
    <w:rsid w:val="00D64077"/>
    <w:rsid w:val="00D64CEE"/>
    <w:rsid w:val="00D65E4E"/>
    <w:rsid w:val="00D66433"/>
    <w:rsid w:val="00D6659B"/>
    <w:rsid w:val="00D70693"/>
    <w:rsid w:val="00D70883"/>
    <w:rsid w:val="00D70D9B"/>
    <w:rsid w:val="00D717DE"/>
    <w:rsid w:val="00D71C21"/>
    <w:rsid w:val="00D72446"/>
    <w:rsid w:val="00D7369A"/>
    <w:rsid w:val="00D73AA9"/>
    <w:rsid w:val="00D74A54"/>
    <w:rsid w:val="00D74C2F"/>
    <w:rsid w:val="00D761E6"/>
    <w:rsid w:val="00D775DF"/>
    <w:rsid w:val="00D77C16"/>
    <w:rsid w:val="00D77C54"/>
    <w:rsid w:val="00D80054"/>
    <w:rsid w:val="00D80396"/>
    <w:rsid w:val="00D803FB"/>
    <w:rsid w:val="00D80602"/>
    <w:rsid w:val="00D80B74"/>
    <w:rsid w:val="00D80F5E"/>
    <w:rsid w:val="00D815C2"/>
    <w:rsid w:val="00D81674"/>
    <w:rsid w:val="00D827C8"/>
    <w:rsid w:val="00D83315"/>
    <w:rsid w:val="00D837FF"/>
    <w:rsid w:val="00D83993"/>
    <w:rsid w:val="00D84680"/>
    <w:rsid w:val="00D848DB"/>
    <w:rsid w:val="00D848DE"/>
    <w:rsid w:val="00D84A27"/>
    <w:rsid w:val="00D84B19"/>
    <w:rsid w:val="00D853E4"/>
    <w:rsid w:val="00D8572F"/>
    <w:rsid w:val="00D85CA1"/>
    <w:rsid w:val="00D860A3"/>
    <w:rsid w:val="00D86156"/>
    <w:rsid w:val="00D87228"/>
    <w:rsid w:val="00D8731F"/>
    <w:rsid w:val="00D87933"/>
    <w:rsid w:val="00D87A93"/>
    <w:rsid w:val="00D9102F"/>
    <w:rsid w:val="00D910A4"/>
    <w:rsid w:val="00D913A9"/>
    <w:rsid w:val="00D91A3C"/>
    <w:rsid w:val="00D91ABC"/>
    <w:rsid w:val="00D92940"/>
    <w:rsid w:val="00D93657"/>
    <w:rsid w:val="00D936A5"/>
    <w:rsid w:val="00D93CBB"/>
    <w:rsid w:val="00D94701"/>
    <w:rsid w:val="00D948F3"/>
    <w:rsid w:val="00D94AC8"/>
    <w:rsid w:val="00D95098"/>
    <w:rsid w:val="00D953DD"/>
    <w:rsid w:val="00D95565"/>
    <w:rsid w:val="00D95804"/>
    <w:rsid w:val="00D9601F"/>
    <w:rsid w:val="00D966CD"/>
    <w:rsid w:val="00D96866"/>
    <w:rsid w:val="00D974FF"/>
    <w:rsid w:val="00D9788A"/>
    <w:rsid w:val="00D978FD"/>
    <w:rsid w:val="00DA15B2"/>
    <w:rsid w:val="00DA383F"/>
    <w:rsid w:val="00DA3E75"/>
    <w:rsid w:val="00DA48E7"/>
    <w:rsid w:val="00DA4BEC"/>
    <w:rsid w:val="00DA5246"/>
    <w:rsid w:val="00DA5B60"/>
    <w:rsid w:val="00DA62D0"/>
    <w:rsid w:val="00DA6802"/>
    <w:rsid w:val="00DA6891"/>
    <w:rsid w:val="00DA6CF1"/>
    <w:rsid w:val="00DA72A7"/>
    <w:rsid w:val="00DA77C1"/>
    <w:rsid w:val="00DA7E9F"/>
    <w:rsid w:val="00DB033B"/>
    <w:rsid w:val="00DB0409"/>
    <w:rsid w:val="00DB0BA6"/>
    <w:rsid w:val="00DB0D41"/>
    <w:rsid w:val="00DB107B"/>
    <w:rsid w:val="00DB151C"/>
    <w:rsid w:val="00DB30F5"/>
    <w:rsid w:val="00DB34B1"/>
    <w:rsid w:val="00DB3534"/>
    <w:rsid w:val="00DB52B1"/>
    <w:rsid w:val="00DB54EE"/>
    <w:rsid w:val="00DB57A0"/>
    <w:rsid w:val="00DB611F"/>
    <w:rsid w:val="00DB64F4"/>
    <w:rsid w:val="00DB660D"/>
    <w:rsid w:val="00DB6918"/>
    <w:rsid w:val="00DB716E"/>
    <w:rsid w:val="00DB742D"/>
    <w:rsid w:val="00DB7A58"/>
    <w:rsid w:val="00DB7E28"/>
    <w:rsid w:val="00DC0A89"/>
    <w:rsid w:val="00DC0FCE"/>
    <w:rsid w:val="00DC22FF"/>
    <w:rsid w:val="00DC286B"/>
    <w:rsid w:val="00DC2B2B"/>
    <w:rsid w:val="00DC2F6F"/>
    <w:rsid w:val="00DC302D"/>
    <w:rsid w:val="00DC395E"/>
    <w:rsid w:val="00DC45A8"/>
    <w:rsid w:val="00DC48EA"/>
    <w:rsid w:val="00DC5123"/>
    <w:rsid w:val="00DC5202"/>
    <w:rsid w:val="00DC5710"/>
    <w:rsid w:val="00DC64C1"/>
    <w:rsid w:val="00DC6B4B"/>
    <w:rsid w:val="00DC6E4E"/>
    <w:rsid w:val="00DC72F8"/>
    <w:rsid w:val="00DC7650"/>
    <w:rsid w:val="00DC7873"/>
    <w:rsid w:val="00DC7DC0"/>
    <w:rsid w:val="00DD0499"/>
    <w:rsid w:val="00DD1B01"/>
    <w:rsid w:val="00DD26AA"/>
    <w:rsid w:val="00DD27C1"/>
    <w:rsid w:val="00DD2C8A"/>
    <w:rsid w:val="00DD3936"/>
    <w:rsid w:val="00DD416D"/>
    <w:rsid w:val="00DD42EE"/>
    <w:rsid w:val="00DD5FED"/>
    <w:rsid w:val="00DD60A8"/>
    <w:rsid w:val="00DD67FD"/>
    <w:rsid w:val="00DD6BD0"/>
    <w:rsid w:val="00DD723E"/>
    <w:rsid w:val="00DD7DEF"/>
    <w:rsid w:val="00DE0C17"/>
    <w:rsid w:val="00DE22A0"/>
    <w:rsid w:val="00DE2648"/>
    <w:rsid w:val="00DE268D"/>
    <w:rsid w:val="00DE2B91"/>
    <w:rsid w:val="00DE3147"/>
    <w:rsid w:val="00DE3312"/>
    <w:rsid w:val="00DE3911"/>
    <w:rsid w:val="00DE44B6"/>
    <w:rsid w:val="00DE5BFB"/>
    <w:rsid w:val="00DE69E5"/>
    <w:rsid w:val="00DE74CF"/>
    <w:rsid w:val="00DE750F"/>
    <w:rsid w:val="00DF0529"/>
    <w:rsid w:val="00DF08D4"/>
    <w:rsid w:val="00DF0A02"/>
    <w:rsid w:val="00DF0B47"/>
    <w:rsid w:val="00DF1109"/>
    <w:rsid w:val="00DF2621"/>
    <w:rsid w:val="00DF2C4A"/>
    <w:rsid w:val="00DF2DE6"/>
    <w:rsid w:val="00DF3041"/>
    <w:rsid w:val="00DF32B9"/>
    <w:rsid w:val="00DF3CCD"/>
    <w:rsid w:val="00DF428E"/>
    <w:rsid w:val="00DF530B"/>
    <w:rsid w:val="00DF55A7"/>
    <w:rsid w:val="00DF5837"/>
    <w:rsid w:val="00DF692B"/>
    <w:rsid w:val="00DF692C"/>
    <w:rsid w:val="00DF7289"/>
    <w:rsid w:val="00DF7462"/>
    <w:rsid w:val="00DF74E8"/>
    <w:rsid w:val="00DF7632"/>
    <w:rsid w:val="00DF79AD"/>
    <w:rsid w:val="00DF7E39"/>
    <w:rsid w:val="00E000B5"/>
    <w:rsid w:val="00E00B66"/>
    <w:rsid w:val="00E01013"/>
    <w:rsid w:val="00E01ABB"/>
    <w:rsid w:val="00E023BF"/>
    <w:rsid w:val="00E031BC"/>
    <w:rsid w:val="00E0411F"/>
    <w:rsid w:val="00E044D7"/>
    <w:rsid w:val="00E04A61"/>
    <w:rsid w:val="00E05BC9"/>
    <w:rsid w:val="00E10845"/>
    <w:rsid w:val="00E113D2"/>
    <w:rsid w:val="00E118D3"/>
    <w:rsid w:val="00E11C1D"/>
    <w:rsid w:val="00E11D58"/>
    <w:rsid w:val="00E133B2"/>
    <w:rsid w:val="00E138CE"/>
    <w:rsid w:val="00E13995"/>
    <w:rsid w:val="00E1511C"/>
    <w:rsid w:val="00E15615"/>
    <w:rsid w:val="00E15EC3"/>
    <w:rsid w:val="00E15F03"/>
    <w:rsid w:val="00E16074"/>
    <w:rsid w:val="00E16839"/>
    <w:rsid w:val="00E16C69"/>
    <w:rsid w:val="00E16F49"/>
    <w:rsid w:val="00E177FA"/>
    <w:rsid w:val="00E17A8F"/>
    <w:rsid w:val="00E17E83"/>
    <w:rsid w:val="00E17F07"/>
    <w:rsid w:val="00E20E5A"/>
    <w:rsid w:val="00E21637"/>
    <w:rsid w:val="00E2171C"/>
    <w:rsid w:val="00E22010"/>
    <w:rsid w:val="00E22D72"/>
    <w:rsid w:val="00E24728"/>
    <w:rsid w:val="00E24869"/>
    <w:rsid w:val="00E249C7"/>
    <w:rsid w:val="00E24ACA"/>
    <w:rsid w:val="00E24C91"/>
    <w:rsid w:val="00E24E94"/>
    <w:rsid w:val="00E24FCE"/>
    <w:rsid w:val="00E2537D"/>
    <w:rsid w:val="00E25A76"/>
    <w:rsid w:val="00E26216"/>
    <w:rsid w:val="00E2635C"/>
    <w:rsid w:val="00E26692"/>
    <w:rsid w:val="00E2684A"/>
    <w:rsid w:val="00E26966"/>
    <w:rsid w:val="00E27DE6"/>
    <w:rsid w:val="00E27FBC"/>
    <w:rsid w:val="00E303FD"/>
    <w:rsid w:val="00E30A3F"/>
    <w:rsid w:val="00E31297"/>
    <w:rsid w:val="00E31B1F"/>
    <w:rsid w:val="00E32406"/>
    <w:rsid w:val="00E32AF6"/>
    <w:rsid w:val="00E332C9"/>
    <w:rsid w:val="00E3340C"/>
    <w:rsid w:val="00E33803"/>
    <w:rsid w:val="00E3399A"/>
    <w:rsid w:val="00E35D89"/>
    <w:rsid w:val="00E3619A"/>
    <w:rsid w:val="00E37968"/>
    <w:rsid w:val="00E379BC"/>
    <w:rsid w:val="00E406D3"/>
    <w:rsid w:val="00E40DF3"/>
    <w:rsid w:val="00E40F33"/>
    <w:rsid w:val="00E4264B"/>
    <w:rsid w:val="00E4291F"/>
    <w:rsid w:val="00E429F1"/>
    <w:rsid w:val="00E4319E"/>
    <w:rsid w:val="00E43F11"/>
    <w:rsid w:val="00E47048"/>
    <w:rsid w:val="00E5060A"/>
    <w:rsid w:val="00E50612"/>
    <w:rsid w:val="00E50C22"/>
    <w:rsid w:val="00E50C8B"/>
    <w:rsid w:val="00E51BF6"/>
    <w:rsid w:val="00E51C17"/>
    <w:rsid w:val="00E52BCA"/>
    <w:rsid w:val="00E52D76"/>
    <w:rsid w:val="00E52F59"/>
    <w:rsid w:val="00E53F80"/>
    <w:rsid w:val="00E541FA"/>
    <w:rsid w:val="00E54291"/>
    <w:rsid w:val="00E54395"/>
    <w:rsid w:val="00E549B1"/>
    <w:rsid w:val="00E552B8"/>
    <w:rsid w:val="00E56DD2"/>
    <w:rsid w:val="00E57800"/>
    <w:rsid w:val="00E60884"/>
    <w:rsid w:val="00E60B51"/>
    <w:rsid w:val="00E61577"/>
    <w:rsid w:val="00E624B9"/>
    <w:rsid w:val="00E62DE4"/>
    <w:rsid w:val="00E634C2"/>
    <w:rsid w:val="00E63BD2"/>
    <w:rsid w:val="00E645EE"/>
    <w:rsid w:val="00E65069"/>
    <w:rsid w:val="00E6529A"/>
    <w:rsid w:val="00E65C30"/>
    <w:rsid w:val="00E66E92"/>
    <w:rsid w:val="00E66FA8"/>
    <w:rsid w:val="00E6795C"/>
    <w:rsid w:val="00E7085F"/>
    <w:rsid w:val="00E70C29"/>
    <w:rsid w:val="00E70C72"/>
    <w:rsid w:val="00E71207"/>
    <w:rsid w:val="00E712E9"/>
    <w:rsid w:val="00E71C8E"/>
    <w:rsid w:val="00E725FD"/>
    <w:rsid w:val="00E732B9"/>
    <w:rsid w:val="00E736E4"/>
    <w:rsid w:val="00E747D8"/>
    <w:rsid w:val="00E74988"/>
    <w:rsid w:val="00E752A8"/>
    <w:rsid w:val="00E7544B"/>
    <w:rsid w:val="00E75C2A"/>
    <w:rsid w:val="00E75FE4"/>
    <w:rsid w:val="00E76AC4"/>
    <w:rsid w:val="00E76DA0"/>
    <w:rsid w:val="00E76FEE"/>
    <w:rsid w:val="00E778FE"/>
    <w:rsid w:val="00E80432"/>
    <w:rsid w:val="00E81817"/>
    <w:rsid w:val="00E81CDB"/>
    <w:rsid w:val="00E82132"/>
    <w:rsid w:val="00E836AB"/>
    <w:rsid w:val="00E83EF5"/>
    <w:rsid w:val="00E847D0"/>
    <w:rsid w:val="00E84A75"/>
    <w:rsid w:val="00E85206"/>
    <w:rsid w:val="00E85CC8"/>
    <w:rsid w:val="00E8743C"/>
    <w:rsid w:val="00E87732"/>
    <w:rsid w:val="00E879F5"/>
    <w:rsid w:val="00E909D8"/>
    <w:rsid w:val="00E91237"/>
    <w:rsid w:val="00E91450"/>
    <w:rsid w:val="00E91ABF"/>
    <w:rsid w:val="00E91B04"/>
    <w:rsid w:val="00E91DC1"/>
    <w:rsid w:val="00E91EB7"/>
    <w:rsid w:val="00E92DF5"/>
    <w:rsid w:val="00E92ECD"/>
    <w:rsid w:val="00E93155"/>
    <w:rsid w:val="00E940A1"/>
    <w:rsid w:val="00E94408"/>
    <w:rsid w:val="00E947CA"/>
    <w:rsid w:val="00E94AD3"/>
    <w:rsid w:val="00E95A93"/>
    <w:rsid w:val="00E95CFB"/>
    <w:rsid w:val="00E964AA"/>
    <w:rsid w:val="00E96B1F"/>
    <w:rsid w:val="00E972D8"/>
    <w:rsid w:val="00E9798F"/>
    <w:rsid w:val="00E97F87"/>
    <w:rsid w:val="00EA00BB"/>
    <w:rsid w:val="00EA09D6"/>
    <w:rsid w:val="00EA0ACC"/>
    <w:rsid w:val="00EA1BC3"/>
    <w:rsid w:val="00EA2220"/>
    <w:rsid w:val="00EA25B4"/>
    <w:rsid w:val="00EA2ECF"/>
    <w:rsid w:val="00EA2ED4"/>
    <w:rsid w:val="00EA37C3"/>
    <w:rsid w:val="00EA418A"/>
    <w:rsid w:val="00EA4DB4"/>
    <w:rsid w:val="00EA5108"/>
    <w:rsid w:val="00EA5165"/>
    <w:rsid w:val="00EA53E0"/>
    <w:rsid w:val="00EA60E3"/>
    <w:rsid w:val="00EA639A"/>
    <w:rsid w:val="00EA6B1A"/>
    <w:rsid w:val="00EA6F6B"/>
    <w:rsid w:val="00EA7CCC"/>
    <w:rsid w:val="00EA7D25"/>
    <w:rsid w:val="00EB0C73"/>
    <w:rsid w:val="00EB1972"/>
    <w:rsid w:val="00EB2C87"/>
    <w:rsid w:val="00EB2CB1"/>
    <w:rsid w:val="00EB2ECB"/>
    <w:rsid w:val="00EB33BB"/>
    <w:rsid w:val="00EB35A1"/>
    <w:rsid w:val="00EB3D13"/>
    <w:rsid w:val="00EB4B1E"/>
    <w:rsid w:val="00EB55FA"/>
    <w:rsid w:val="00EB5DE4"/>
    <w:rsid w:val="00EB619B"/>
    <w:rsid w:val="00EB7000"/>
    <w:rsid w:val="00EB71E5"/>
    <w:rsid w:val="00EB77D3"/>
    <w:rsid w:val="00EB796C"/>
    <w:rsid w:val="00EC0614"/>
    <w:rsid w:val="00EC0D36"/>
    <w:rsid w:val="00EC1A63"/>
    <w:rsid w:val="00EC2003"/>
    <w:rsid w:val="00EC2578"/>
    <w:rsid w:val="00EC28DA"/>
    <w:rsid w:val="00EC3248"/>
    <w:rsid w:val="00EC384C"/>
    <w:rsid w:val="00EC3E72"/>
    <w:rsid w:val="00EC4305"/>
    <w:rsid w:val="00EC47ED"/>
    <w:rsid w:val="00EC4B8A"/>
    <w:rsid w:val="00EC4D5E"/>
    <w:rsid w:val="00EC5603"/>
    <w:rsid w:val="00EC570F"/>
    <w:rsid w:val="00EC5B42"/>
    <w:rsid w:val="00EC5C78"/>
    <w:rsid w:val="00EC62DE"/>
    <w:rsid w:val="00EC6CC2"/>
    <w:rsid w:val="00EC7193"/>
    <w:rsid w:val="00EC7314"/>
    <w:rsid w:val="00EC73D5"/>
    <w:rsid w:val="00EC7979"/>
    <w:rsid w:val="00ED05A2"/>
    <w:rsid w:val="00ED1C1D"/>
    <w:rsid w:val="00ED2D7F"/>
    <w:rsid w:val="00ED374B"/>
    <w:rsid w:val="00ED3B97"/>
    <w:rsid w:val="00ED3BC4"/>
    <w:rsid w:val="00ED3C46"/>
    <w:rsid w:val="00ED405B"/>
    <w:rsid w:val="00ED40F2"/>
    <w:rsid w:val="00ED421F"/>
    <w:rsid w:val="00ED485B"/>
    <w:rsid w:val="00ED48D5"/>
    <w:rsid w:val="00ED499A"/>
    <w:rsid w:val="00ED605F"/>
    <w:rsid w:val="00ED6881"/>
    <w:rsid w:val="00ED6AC8"/>
    <w:rsid w:val="00ED7732"/>
    <w:rsid w:val="00EE178A"/>
    <w:rsid w:val="00EE1FC0"/>
    <w:rsid w:val="00EE24AC"/>
    <w:rsid w:val="00EE263C"/>
    <w:rsid w:val="00EE297C"/>
    <w:rsid w:val="00EE29F7"/>
    <w:rsid w:val="00EE323C"/>
    <w:rsid w:val="00EE3822"/>
    <w:rsid w:val="00EE3AA2"/>
    <w:rsid w:val="00EE4AA4"/>
    <w:rsid w:val="00EE606D"/>
    <w:rsid w:val="00EE6A35"/>
    <w:rsid w:val="00EE6CA6"/>
    <w:rsid w:val="00EE7892"/>
    <w:rsid w:val="00EE7999"/>
    <w:rsid w:val="00EE7F0B"/>
    <w:rsid w:val="00EF114D"/>
    <w:rsid w:val="00EF1B95"/>
    <w:rsid w:val="00EF2856"/>
    <w:rsid w:val="00EF4077"/>
    <w:rsid w:val="00EF4361"/>
    <w:rsid w:val="00EF5258"/>
    <w:rsid w:val="00EF53D1"/>
    <w:rsid w:val="00EF58B3"/>
    <w:rsid w:val="00EF5A90"/>
    <w:rsid w:val="00EF617C"/>
    <w:rsid w:val="00EF659A"/>
    <w:rsid w:val="00EF6C1E"/>
    <w:rsid w:val="00EF7389"/>
    <w:rsid w:val="00F0087E"/>
    <w:rsid w:val="00F012A5"/>
    <w:rsid w:val="00F0139D"/>
    <w:rsid w:val="00F0148C"/>
    <w:rsid w:val="00F01B36"/>
    <w:rsid w:val="00F01EE3"/>
    <w:rsid w:val="00F021CD"/>
    <w:rsid w:val="00F03614"/>
    <w:rsid w:val="00F036F3"/>
    <w:rsid w:val="00F04348"/>
    <w:rsid w:val="00F0440F"/>
    <w:rsid w:val="00F056D8"/>
    <w:rsid w:val="00F0734A"/>
    <w:rsid w:val="00F07B8E"/>
    <w:rsid w:val="00F07C34"/>
    <w:rsid w:val="00F109DF"/>
    <w:rsid w:val="00F118A7"/>
    <w:rsid w:val="00F1235A"/>
    <w:rsid w:val="00F127D8"/>
    <w:rsid w:val="00F13740"/>
    <w:rsid w:val="00F149A8"/>
    <w:rsid w:val="00F15B7D"/>
    <w:rsid w:val="00F15E84"/>
    <w:rsid w:val="00F16EAB"/>
    <w:rsid w:val="00F1715B"/>
    <w:rsid w:val="00F178D8"/>
    <w:rsid w:val="00F17D3C"/>
    <w:rsid w:val="00F17DD5"/>
    <w:rsid w:val="00F2027B"/>
    <w:rsid w:val="00F21562"/>
    <w:rsid w:val="00F21978"/>
    <w:rsid w:val="00F223FD"/>
    <w:rsid w:val="00F225B6"/>
    <w:rsid w:val="00F2269D"/>
    <w:rsid w:val="00F2280F"/>
    <w:rsid w:val="00F229E3"/>
    <w:rsid w:val="00F22E44"/>
    <w:rsid w:val="00F236A8"/>
    <w:rsid w:val="00F23AF6"/>
    <w:rsid w:val="00F23DB2"/>
    <w:rsid w:val="00F2403E"/>
    <w:rsid w:val="00F24082"/>
    <w:rsid w:val="00F2446A"/>
    <w:rsid w:val="00F25E5D"/>
    <w:rsid w:val="00F26425"/>
    <w:rsid w:val="00F26C77"/>
    <w:rsid w:val="00F272EB"/>
    <w:rsid w:val="00F2737A"/>
    <w:rsid w:val="00F27595"/>
    <w:rsid w:val="00F302F6"/>
    <w:rsid w:val="00F30F23"/>
    <w:rsid w:val="00F31257"/>
    <w:rsid w:val="00F31E22"/>
    <w:rsid w:val="00F31FB1"/>
    <w:rsid w:val="00F3212D"/>
    <w:rsid w:val="00F330C8"/>
    <w:rsid w:val="00F3392C"/>
    <w:rsid w:val="00F33D96"/>
    <w:rsid w:val="00F3403C"/>
    <w:rsid w:val="00F34770"/>
    <w:rsid w:val="00F347B6"/>
    <w:rsid w:val="00F35337"/>
    <w:rsid w:val="00F35C6C"/>
    <w:rsid w:val="00F3670A"/>
    <w:rsid w:val="00F36AF3"/>
    <w:rsid w:val="00F3744B"/>
    <w:rsid w:val="00F376FA"/>
    <w:rsid w:val="00F379F5"/>
    <w:rsid w:val="00F40CC7"/>
    <w:rsid w:val="00F40ED1"/>
    <w:rsid w:val="00F41235"/>
    <w:rsid w:val="00F41977"/>
    <w:rsid w:val="00F41F08"/>
    <w:rsid w:val="00F422E9"/>
    <w:rsid w:val="00F42F96"/>
    <w:rsid w:val="00F43680"/>
    <w:rsid w:val="00F43851"/>
    <w:rsid w:val="00F43BBC"/>
    <w:rsid w:val="00F44055"/>
    <w:rsid w:val="00F44361"/>
    <w:rsid w:val="00F4489D"/>
    <w:rsid w:val="00F44FB5"/>
    <w:rsid w:val="00F460F4"/>
    <w:rsid w:val="00F469B8"/>
    <w:rsid w:val="00F47601"/>
    <w:rsid w:val="00F47F0E"/>
    <w:rsid w:val="00F50009"/>
    <w:rsid w:val="00F50855"/>
    <w:rsid w:val="00F50B7F"/>
    <w:rsid w:val="00F50F6D"/>
    <w:rsid w:val="00F51610"/>
    <w:rsid w:val="00F52161"/>
    <w:rsid w:val="00F542AA"/>
    <w:rsid w:val="00F54847"/>
    <w:rsid w:val="00F5508E"/>
    <w:rsid w:val="00F550B0"/>
    <w:rsid w:val="00F55785"/>
    <w:rsid w:val="00F55867"/>
    <w:rsid w:val="00F55ADD"/>
    <w:rsid w:val="00F56420"/>
    <w:rsid w:val="00F5669E"/>
    <w:rsid w:val="00F572CA"/>
    <w:rsid w:val="00F57EF2"/>
    <w:rsid w:val="00F60098"/>
    <w:rsid w:val="00F60A10"/>
    <w:rsid w:val="00F60BF8"/>
    <w:rsid w:val="00F60CAA"/>
    <w:rsid w:val="00F616F2"/>
    <w:rsid w:val="00F61A08"/>
    <w:rsid w:val="00F62898"/>
    <w:rsid w:val="00F63C57"/>
    <w:rsid w:val="00F6470A"/>
    <w:rsid w:val="00F65144"/>
    <w:rsid w:val="00F653D6"/>
    <w:rsid w:val="00F658C5"/>
    <w:rsid w:val="00F65D85"/>
    <w:rsid w:val="00F65FFC"/>
    <w:rsid w:val="00F66189"/>
    <w:rsid w:val="00F661F5"/>
    <w:rsid w:val="00F6635F"/>
    <w:rsid w:val="00F665F2"/>
    <w:rsid w:val="00F665FE"/>
    <w:rsid w:val="00F66C45"/>
    <w:rsid w:val="00F66F77"/>
    <w:rsid w:val="00F67385"/>
    <w:rsid w:val="00F70226"/>
    <w:rsid w:val="00F70338"/>
    <w:rsid w:val="00F706BF"/>
    <w:rsid w:val="00F714E9"/>
    <w:rsid w:val="00F71762"/>
    <w:rsid w:val="00F71C71"/>
    <w:rsid w:val="00F720D1"/>
    <w:rsid w:val="00F72363"/>
    <w:rsid w:val="00F73373"/>
    <w:rsid w:val="00F7371F"/>
    <w:rsid w:val="00F740B7"/>
    <w:rsid w:val="00F743D6"/>
    <w:rsid w:val="00F75298"/>
    <w:rsid w:val="00F7602E"/>
    <w:rsid w:val="00F76975"/>
    <w:rsid w:val="00F76A65"/>
    <w:rsid w:val="00F76EB5"/>
    <w:rsid w:val="00F7746C"/>
    <w:rsid w:val="00F77B56"/>
    <w:rsid w:val="00F77F8E"/>
    <w:rsid w:val="00F8045D"/>
    <w:rsid w:val="00F80CC6"/>
    <w:rsid w:val="00F817C6"/>
    <w:rsid w:val="00F8189C"/>
    <w:rsid w:val="00F82218"/>
    <w:rsid w:val="00F826BE"/>
    <w:rsid w:val="00F827E2"/>
    <w:rsid w:val="00F82CFD"/>
    <w:rsid w:val="00F83308"/>
    <w:rsid w:val="00F8343E"/>
    <w:rsid w:val="00F836CE"/>
    <w:rsid w:val="00F837F5"/>
    <w:rsid w:val="00F83D88"/>
    <w:rsid w:val="00F846E6"/>
    <w:rsid w:val="00F84DF0"/>
    <w:rsid w:val="00F85671"/>
    <w:rsid w:val="00F85BC0"/>
    <w:rsid w:val="00F85C92"/>
    <w:rsid w:val="00F85D88"/>
    <w:rsid w:val="00F85EA6"/>
    <w:rsid w:val="00F87703"/>
    <w:rsid w:val="00F87877"/>
    <w:rsid w:val="00F9097E"/>
    <w:rsid w:val="00F90EC2"/>
    <w:rsid w:val="00F919C3"/>
    <w:rsid w:val="00F91F75"/>
    <w:rsid w:val="00F91FEE"/>
    <w:rsid w:val="00F92A16"/>
    <w:rsid w:val="00F92A1E"/>
    <w:rsid w:val="00F9398A"/>
    <w:rsid w:val="00F96069"/>
    <w:rsid w:val="00F97349"/>
    <w:rsid w:val="00FA009F"/>
    <w:rsid w:val="00FA024F"/>
    <w:rsid w:val="00FA2068"/>
    <w:rsid w:val="00FA2EDB"/>
    <w:rsid w:val="00FA2F3A"/>
    <w:rsid w:val="00FA3BAF"/>
    <w:rsid w:val="00FA3E78"/>
    <w:rsid w:val="00FA4BE2"/>
    <w:rsid w:val="00FA4CC1"/>
    <w:rsid w:val="00FA6621"/>
    <w:rsid w:val="00FA676D"/>
    <w:rsid w:val="00FA7497"/>
    <w:rsid w:val="00FA75FB"/>
    <w:rsid w:val="00FB0365"/>
    <w:rsid w:val="00FB225A"/>
    <w:rsid w:val="00FB2B18"/>
    <w:rsid w:val="00FB2C6F"/>
    <w:rsid w:val="00FB3B3A"/>
    <w:rsid w:val="00FB3FAF"/>
    <w:rsid w:val="00FB4D52"/>
    <w:rsid w:val="00FB4F4B"/>
    <w:rsid w:val="00FB561D"/>
    <w:rsid w:val="00FB5BC2"/>
    <w:rsid w:val="00FB5D56"/>
    <w:rsid w:val="00FB5D97"/>
    <w:rsid w:val="00FB62E2"/>
    <w:rsid w:val="00FB6321"/>
    <w:rsid w:val="00FB69CB"/>
    <w:rsid w:val="00FB6A65"/>
    <w:rsid w:val="00FB6EF7"/>
    <w:rsid w:val="00FB6F1A"/>
    <w:rsid w:val="00FB6F79"/>
    <w:rsid w:val="00FB7BB4"/>
    <w:rsid w:val="00FC042F"/>
    <w:rsid w:val="00FC15EA"/>
    <w:rsid w:val="00FC17C5"/>
    <w:rsid w:val="00FC22F8"/>
    <w:rsid w:val="00FC2C97"/>
    <w:rsid w:val="00FC3B69"/>
    <w:rsid w:val="00FC4B2F"/>
    <w:rsid w:val="00FC4E19"/>
    <w:rsid w:val="00FC507C"/>
    <w:rsid w:val="00FC5627"/>
    <w:rsid w:val="00FC6215"/>
    <w:rsid w:val="00FC64F4"/>
    <w:rsid w:val="00FC65D6"/>
    <w:rsid w:val="00FC6648"/>
    <w:rsid w:val="00FC7A98"/>
    <w:rsid w:val="00FD0B12"/>
    <w:rsid w:val="00FD0D5D"/>
    <w:rsid w:val="00FD1552"/>
    <w:rsid w:val="00FD1BCB"/>
    <w:rsid w:val="00FD1E0C"/>
    <w:rsid w:val="00FD21C8"/>
    <w:rsid w:val="00FD3522"/>
    <w:rsid w:val="00FD3665"/>
    <w:rsid w:val="00FD3E0B"/>
    <w:rsid w:val="00FD3E37"/>
    <w:rsid w:val="00FD5AF3"/>
    <w:rsid w:val="00FD6439"/>
    <w:rsid w:val="00FD65DD"/>
    <w:rsid w:val="00FD74DC"/>
    <w:rsid w:val="00FD7688"/>
    <w:rsid w:val="00FD7A74"/>
    <w:rsid w:val="00FD7CA1"/>
    <w:rsid w:val="00FE0088"/>
    <w:rsid w:val="00FE0ADC"/>
    <w:rsid w:val="00FE0BD4"/>
    <w:rsid w:val="00FE1024"/>
    <w:rsid w:val="00FE13AF"/>
    <w:rsid w:val="00FE2C0A"/>
    <w:rsid w:val="00FE3146"/>
    <w:rsid w:val="00FE4216"/>
    <w:rsid w:val="00FE4C3D"/>
    <w:rsid w:val="00FE5F39"/>
    <w:rsid w:val="00FE688C"/>
    <w:rsid w:val="00FE6DDF"/>
    <w:rsid w:val="00FE779C"/>
    <w:rsid w:val="00FE79A5"/>
    <w:rsid w:val="00FE7B4F"/>
    <w:rsid w:val="00FF05D2"/>
    <w:rsid w:val="00FF10DF"/>
    <w:rsid w:val="00FF12D0"/>
    <w:rsid w:val="00FF17A3"/>
    <w:rsid w:val="00FF1804"/>
    <w:rsid w:val="00FF1A43"/>
    <w:rsid w:val="00FF1D69"/>
    <w:rsid w:val="00FF2859"/>
    <w:rsid w:val="00FF3C00"/>
    <w:rsid w:val="00FF42DE"/>
    <w:rsid w:val="00FF44D6"/>
    <w:rsid w:val="00FF48B2"/>
    <w:rsid w:val="00FF4DA0"/>
    <w:rsid w:val="00FF600F"/>
    <w:rsid w:val="00FF6E5C"/>
    <w:rsid w:val="00FF7566"/>
    <w:rsid w:val="00FF7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67E25786"/>
  <w14:defaultImageDpi w14:val="330"/>
  <w15:docId w15:val="{DD03669A-0FD6-744B-BA57-81E8311D1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4DC7"/>
    <w:rPr>
      <w:rFonts w:ascii="Times New Roman" w:hAnsi="Times New Roman" w:cs="Times New Roman"/>
      <w:lang w:val="ru-RU" w:eastAsia="ru-RU"/>
    </w:rPr>
  </w:style>
  <w:style w:type="paragraph" w:styleId="Heading1">
    <w:name w:val="heading 1"/>
    <w:basedOn w:val="Normal1"/>
    <w:next w:val="Normal1"/>
    <w:link w:val="Heading1Char"/>
    <w:uiPriority w:val="9"/>
    <w:qFormat/>
    <w:pPr>
      <w:keepNext/>
      <w:keepLines/>
      <w:spacing w:before="100" w:after="10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link w:val="Heading2Char"/>
    <w:qFormat/>
    <w:pPr>
      <w:keepNext/>
      <w:keepLines/>
      <w:spacing w:before="100" w:after="10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link w:val="Heading3Char"/>
    <w:qFormat/>
    <w:pPr>
      <w:keepNext/>
      <w:keepLines/>
      <w:spacing w:before="100" w:after="100"/>
      <w:outlineLvl w:val="2"/>
    </w:pPr>
    <w:rPr>
      <w:b/>
      <w:sz w:val="26"/>
      <w:szCs w:val="26"/>
    </w:rPr>
  </w:style>
  <w:style w:type="paragraph" w:styleId="Heading4">
    <w:name w:val="heading 4"/>
    <w:basedOn w:val="Normal1"/>
    <w:next w:val="Normal1"/>
    <w:link w:val="Heading4Char"/>
    <w:qFormat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="Times New Roman" w:hAnsi="Times New Roman" w:cs="Times New Roman"/>
      <w:b/>
      <w:color w:val="000000"/>
      <w:sz w:val="48"/>
      <w:szCs w:val="48"/>
    </w:rPr>
  </w:style>
  <w:style w:type="character" w:customStyle="1" w:styleId="Heading2Char">
    <w:name w:val="Heading 2 Char"/>
    <w:basedOn w:val="DefaultParagraphFont"/>
    <w:link w:val="Heading2"/>
    <w:rPr>
      <w:rFonts w:ascii="Times New Roman" w:eastAsia="Times New Roman" w:hAnsi="Times New Roman" w:cs="Times New Roman"/>
      <w:b/>
      <w:color w:val="000000"/>
      <w:sz w:val="36"/>
      <w:szCs w:val="36"/>
    </w:rPr>
  </w:style>
  <w:style w:type="character" w:customStyle="1" w:styleId="Heading3Char">
    <w:name w:val="Heading 3 Char"/>
    <w:basedOn w:val="DefaultParagraphFont"/>
    <w:link w:val="Heading3"/>
    <w:rPr>
      <w:rFonts w:ascii="Times New Roman" w:eastAsia="Times New Roman" w:hAnsi="Times New Roman" w:cs="Times New Roman"/>
      <w:b/>
      <w:color w:val="000000"/>
      <w:sz w:val="26"/>
      <w:szCs w:val="26"/>
    </w:rPr>
  </w:style>
  <w:style w:type="character" w:customStyle="1" w:styleId="Heading4Char">
    <w:name w:val="Heading 4 Char"/>
    <w:basedOn w:val="DefaultParagraphFont"/>
    <w:link w:val="Heading4"/>
    <w:rPr>
      <w:rFonts w:ascii="Times New Roman" w:eastAsia="Times New Roman" w:hAnsi="Times New Roman" w:cs="Times New Roman"/>
      <w:b/>
      <w:color w:val="000000"/>
    </w:rPr>
  </w:style>
  <w:style w:type="paragraph" w:customStyle="1" w:styleId="Normal1">
    <w:name w:val="Normal1"/>
    <w:link w:val="Normal1Char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Normal1Char">
    <w:name w:val="Normal1 Char"/>
    <w:basedOn w:val="DefaultParagraphFont"/>
    <w:link w:val="Normal1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Hyperlink">
    <w:name w:val="Hyperlink"/>
    <w:uiPriority w:val="99"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Pr>
      <w:rFonts w:eastAsia="Times New Roman"/>
      <w:color w:val="00000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eastAsia="Times New Roman" w:hAnsi="Times New Roman" w:cs="Times New Roman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eastAsia="Times New Roman"/>
      <w:color w:val="000000"/>
      <w:sz w:val="18"/>
      <w:szCs w:val="18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imes New Roman" w:eastAsia="Times New Roman" w:hAnsi="Times New Roman" w:cs="Times New Roman"/>
      <w:color w:val="000000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Pr>
      <w:rFonts w:eastAsia="Times New Roman"/>
      <w:color w:val="00000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Pr>
      <w:rFonts w:ascii="Times New Roman" w:eastAsia="Times New Roman" w:hAnsi="Times New Roman" w:cs="Times New Roman"/>
      <w:color w:val="000000"/>
    </w:rPr>
  </w:style>
  <w:style w:type="character" w:styleId="FootnoteReference">
    <w:name w:val="footnote reference"/>
    <w:basedOn w:val="DefaultParagraphFont"/>
    <w:uiPriority w:val="99"/>
    <w:unhideWhenUsed/>
    <w:rPr>
      <w:vertAlign w:val="superscript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  <w:rPr>
      <w:lang w:val="de-DE" w:eastAsia="de-D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  <w:rPr>
      <w:rFonts w:eastAsia="Times New Roman"/>
      <w:color w:val="000000"/>
      <w:sz w:val="20"/>
      <w:szCs w:val="20"/>
      <w:lang w:val="en-US" w:eastAsia="en-US"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C5964"/>
    <w:pPr>
      <w:tabs>
        <w:tab w:val="center" w:pos="4680"/>
        <w:tab w:val="right" w:pos="9360"/>
      </w:tabs>
    </w:pPr>
    <w:rPr>
      <w:rFonts w:eastAsia="Times New Roman"/>
      <w:color w:val="000000"/>
      <w:sz w:val="20"/>
      <w:szCs w:val="20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AC5964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C5964"/>
    <w:pPr>
      <w:tabs>
        <w:tab w:val="center" w:pos="4680"/>
        <w:tab w:val="right" w:pos="9360"/>
      </w:tabs>
    </w:pPr>
    <w:rPr>
      <w:rFonts w:eastAsia="Times New Roman"/>
      <w:color w:val="000000"/>
      <w:sz w:val="20"/>
      <w:szCs w:val="20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C5964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E66FA8"/>
    <w:rPr>
      <w:rFonts w:ascii="Times New Roman" w:hAnsi="Times New Roman" w:cs="Times New Roman"/>
      <w:lang w:val="en-GB" w:eastAsia="en-GB"/>
    </w:rPr>
  </w:style>
  <w:style w:type="character" w:styleId="LineNumber">
    <w:name w:val="line number"/>
    <w:basedOn w:val="DefaultParagraphFont"/>
    <w:uiPriority w:val="99"/>
    <w:semiHidden/>
    <w:unhideWhenUsed/>
    <w:rsid w:val="003B50B4"/>
  </w:style>
  <w:style w:type="character" w:customStyle="1" w:styleId="UnresolvedMention1">
    <w:name w:val="Unresolved Mention1"/>
    <w:basedOn w:val="DefaultParagraphFont"/>
    <w:uiPriority w:val="99"/>
    <w:rsid w:val="00710DF4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7B0523"/>
    <w:rPr>
      <w:color w:val="808080"/>
      <w:shd w:val="clear" w:color="auto" w:fill="E6E6E6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C77505"/>
    <w:rPr>
      <w:color w:val="605E5C"/>
      <w:shd w:val="clear" w:color="auto" w:fill="E1DFDD"/>
    </w:rPr>
  </w:style>
  <w:style w:type="character" w:customStyle="1" w:styleId="Onopgelostemelding1">
    <w:name w:val="Onopgeloste melding1"/>
    <w:basedOn w:val="DefaultParagraphFont"/>
    <w:uiPriority w:val="99"/>
    <w:semiHidden/>
    <w:unhideWhenUsed/>
    <w:rsid w:val="006D3DEB"/>
    <w:rPr>
      <w:color w:val="605E5C"/>
      <w:shd w:val="clear" w:color="auto" w:fill="E1DFDD"/>
    </w:rPr>
  </w:style>
  <w:style w:type="character" w:customStyle="1" w:styleId="c-timestamplabel">
    <w:name w:val="c-timestamp__label"/>
    <w:basedOn w:val="DefaultParagraphFont"/>
    <w:rsid w:val="00D41E70"/>
  </w:style>
  <w:style w:type="paragraph" w:customStyle="1" w:styleId="PED2014-text">
    <w:name w:val="PED 2014 - text"/>
    <w:rsid w:val="00E549B1"/>
    <w:pPr>
      <w:spacing w:after="200" w:line="276" w:lineRule="auto"/>
      <w:ind w:firstLine="284"/>
      <w:contextualSpacing/>
    </w:pPr>
    <w:rPr>
      <w:rFonts w:ascii="Times New Roman" w:eastAsiaTheme="minorEastAsia" w:hAnsi="Times New Roman" w:cs="Times New Roman"/>
      <w:sz w:val="20"/>
      <w:lang w:val="en-GB"/>
    </w:rPr>
  </w:style>
  <w:style w:type="paragraph" w:styleId="Caption">
    <w:name w:val="caption"/>
    <w:basedOn w:val="Normal"/>
    <w:next w:val="Normal"/>
    <w:uiPriority w:val="35"/>
    <w:unhideWhenUsed/>
    <w:rsid w:val="00E549B1"/>
    <w:pPr>
      <w:spacing w:after="200"/>
    </w:pPr>
    <w:rPr>
      <w:rFonts w:asciiTheme="minorHAnsi" w:eastAsiaTheme="minorEastAsia" w:hAnsiTheme="minorHAnsi" w:cstheme="minorBidi"/>
      <w:b/>
      <w:bCs/>
      <w:color w:val="5B9BD5" w:themeColor="accent1"/>
      <w:sz w:val="18"/>
      <w:szCs w:val="18"/>
      <w:lang w:val="en-US" w:eastAsia="en-US"/>
    </w:rPr>
  </w:style>
  <w:style w:type="character" w:customStyle="1" w:styleId="html-italic">
    <w:name w:val="html-italic"/>
    <w:basedOn w:val="DefaultParagraphFont"/>
    <w:rsid w:val="00A75B74"/>
  </w:style>
  <w:style w:type="character" w:customStyle="1" w:styleId="highlight">
    <w:name w:val="highlight"/>
    <w:basedOn w:val="DefaultParagraphFont"/>
    <w:rsid w:val="0095400B"/>
  </w:style>
  <w:style w:type="character" w:customStyle="1" w:styleId="UnresolvedMention4">
    <w:name w:val="Unresolved Mention4"/>
    <w:basedOn w:val="DefaultParagraphFont"/>
    <w:uiPriority w:val="99"/>
    <w:semiHidden/>
    <w:unhideWhenUsed/>
    <w:rsid w:val="007C2640"/>
    <w:rPr>
      <w:color w:val="605E5C"/>
      <w:shd w:val="clear" w:color="auto" w:fill="E1DFDD"/>
    </w:rPr>
  </w:style>
  <w:style w:type="character" w:customStyle="1" w:styleId="c-mrkdwnhighlight">
    <w:name w:val="c-mrkdwn__highlight"/>
    <w:basedOn w:val="DefaultParagraphFont"/>
    <w:rsid w:val="0061793C"/>
  </w:style>
  <w:style w:type="character" w:customStyle="1" w:styleId="Onopgelostemelding2">
    <w:name w:val="Onopgeloste melding2"/>
    <w:basedOn w:val="DefaultParagraphFont"/>
    <w:uiPriority w:val="99"/>
    <w:semiHidden/>
    <w:unhideWhenUsed/>
    <w:rsid w:val="000930D9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EF2856"/>
    <w:rPr>
      <w:i/>
      <w:iCs/>
    </w:rPr>
  </w:style>
  <w:style w:type="character" w:customStyle="1" w:styleId="Onopgelostemelding3">
    <w:name w:val="Onopgeloste melding3"/>
    <w:basedOn w:val="DefaultParagraphFont"/>
    <w:uiPriority w:val="99"/>
    <w:semiHidden/>
    <w:unhideWhenUsed/>
    <w:rsid w:val="008C1E8A"/>
    <w:rPr>
      <w:color w:val="605E5C"/>
      <w:shd w:val="clear" w:color="auto" w:fill="E1DFDD"/>
    </w:rPr>
  </w:style>
  <w:style w:type="character" w:customStyle="1" w:styleId="Onopgelostemelding4">
    <w:name w:val="Onopgeloste melding4"/>
    <w:basedOn w:val="DefaultParagraphFont"/>
    <w:uiPriority w:val="99"/>
    <w:semiHidden/>
    <w:unhideWhenUsed/>
    <w:rsid w:val="00047E0E"/>
    <w:rPr>
      <w:color w:val="605E5C"/>
      <w:shd w:val="clear" w:color="auto" w:fill="E1DFDD"/>
    </w:rPr>
  </w:style>
  <w:style w:type="character" w:customStyle="1" w:styleId="Onopgelostemelding5">
    <w:name w:val="Onopgeloste melding5"/>
    <w:basedOn w:val="DefaultParagraphFont"/>
    <w:uiPriority w:val="99"/>
    <w:semiHidden/>
    <w:unhideWhenUsed/>
    <w:rsid w:val="0095147E"/>
    <w:rPr>
      <w:color w:val="605E5C"/>
      <w:shd w:val="clear" w:color="auto" w:fill="E1DFDD"/>
    </w:rPr>
  </w:style>
  <w:style w:type="character" w:customStyle="1" w:styleId="Onopgelostemelding6">
    <w:name w:val="Onopgeloste melding6"/>
    <w:basedOn w:val="DefaultParagraphFont"/>
    <w:uiPriority w:val="99"/>
    <w:semiHidden/>
    <w:unhideWhenUsed/>
    <w:rsid w:val="007C3413"/>
    <w:rPr>
      <w:color w:val="605E5C"/>
      <w:shd w:val="clear" w:color="auto" w:fill="E1DFDD"/>
    </w:rPr>
  </w:style>
  <w:style w:type="character" w:customStyle="1" w:styleId="Onopgelostemelding7">
    <w:name w:val="Onopgeloste melding7"/>
    <w:basedOn w:val="DefaultParagraphFont"/>
    <w:uiPriority w:val="99"/>
    <w:semiHidden/>
    <w:unhideWhenUsed/>
    <w:rsid w:val="00A84C2C"/>
    <w:rPr>
      <w:color w:val="605E5C"/>
      <w:shd w:val="clear" w:color="auto" w:fill="E1DFDD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7A7780"/>
    <w:rPr>
      <w:color w:val="605E5C"/>
      <w:shd w:val="clear" w:color="auto" w:fill="E1DFDD"/>
    </w:rPr>
  </w:style>
  <w:style w:type="character" w:customStyle="1" w:styleId="UnresolvedMention6">
    <w:name w:val="Unresolved Mention6"/>
    <w:basedOn w:val="DefaultParagraphFont"/>
    <w:uiPriority w:val="99"/>
    <w:semiHidden/>
    <w:unhideWhenUsed/>
    <w:rsid w:val="000941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90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36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35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79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4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96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8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4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98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06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3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66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37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02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3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160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160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919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103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55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53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7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11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32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91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98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109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8727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926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9703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736506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3577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6098358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35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48023">
          <w:marLeft w:val="0"/>
          <w:marRight w:val="-12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2296">
          <w:marLeft w:val="0"/>
          <w:marRight w:val="-12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2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351742">
          <w:marLeft w:val="0"/>
          <w:marRight w:val="-12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80549">
          <w:marLeft w:val="0"/>
          <w:marRight w:val="-12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9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86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68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9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25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126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5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0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8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49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99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024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01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75536">
          <w:marLeft w:val="0"/>
          <w:marRight w:val="-12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68856">
          <w:marLeft w:val="0"/>
          <w:marRight w:val="-12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8012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4539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8482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3604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7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623306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1456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4631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63000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8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61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64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82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55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4737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9532222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6339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567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19178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06261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340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17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7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7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500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8976624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425792">
                                  <w:marLeft w:val="-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8985678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268271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4097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3855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5287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5852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4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84238">
              <w:marLeft w:val="-24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8096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27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755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93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835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62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2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6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84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7063">
              <w:marLeft w:val="-24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5381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62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33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449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1401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892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5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3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93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91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60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1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2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46A3452-2FC7-E04F-A802-69E8E4200CF8}">
  <we:reference id="wa200001011" version="1.1.0.0" store="en-001" storeType="OMEX"/>
  <we:alternateReferences>
    <we:reference id="WA200001011" version="1.1.0.0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writefull-cache xmlns="urn:writefull-cache:Suggestions">{"suggestions":{},"typeOfAccount":"freemium"}</writefull-cache>
</file>

<file path=customXml/itemProps1.xml><?xml version="1.0" encoding="utf-8"?>
<ds:datastoreItem xmlns:ds="http://schemas.openxmlformats.org/officeDocument/2006/customXml" ds:itemID="{B14C1BE9-2BB7-4193-832F-AE5F48B14B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5070B4-1F80-4B5D-A1CE-36CBD57D73B9}">
  <ds:schemaRefs>
    <ds:schemaRef ds:uri="urn:writefull-cache:Suggestion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504</Words>
  <Characters>2877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Continental AG</Company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Pavlo Bazilinskyy</dc:creator>
  <cp:lastModifiedBy>Joost de Winter</cp:lastModifiedBy>
  <cp:revision>2</cp:revision>
  <cp:lastPrinted>2020-05-25T07:32:00Z</cp:lastPrinted>
  <dcterms:created xsi:type="dcterms:W3CDTF">2022-06-25T11:47:00Z</dcterms:created>
  <dcterms:modified xsi:type="dcterms:W3CDTF">2022-06-25T11:47:00Z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5935647c-d5e9-3160-87ba-242380776526</vt:lpwstr>
  </property>
  <property fmtid="{D5CDD505-2E9C-101B-9397-08002B2CF9AE}" pid="4" name="Mendeley Citation Style_1">
    <vt:lpwstr>http://www.zotero.org/styles/apa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7th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17th edition (author-date)</vt:lpwstr>
  </property>
  <property fmtid="{D5CDD505-2E9C-101B-9397-08002B2CF9AE}" pid="15" name="Mendeley Recent Style Id 5_1">
    <vt:lpwstr>http://www.zotero.org/styles/harvard-cite-them-right</vt:lpwstr>
  </property>
  <property fmtid="{D5CDD505-2E9C-101B-9397-08002B2CF9AE}" pid="16" name="Mendeley Recent Style Name 5_1">
    <vt:lpwstr>Cite Them Right 10th edition - Harvard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8th edition</vt:lpwstr>
  </property>
  <property fmtid="{D5CDD505-2E9C-101B-9397-08002B2CF9AE}" pid="23" name="Mendeley Recent Style Id 9_1">
    <vt:lpwstr>http://www.zotero.org/styles/nature</vt:lpwstr>
  </property>
  <property fmtid="{D5CDD505-2E9C-101B-9397-08002B2CF9AE}" pid="24" name="Mendeley Recent Style Name 9_1">
    <vt:lpwstr>Nature</vt:lpwstr>
  </property>
  <property fmtid="{D5CDD505-2E9C-101B-9397-08002B2CF9AE}" pid="25" name="grammarly_documentId">
    <vt:lpwstr>documentId_8580</vt:lpwstr>
  </property>
  <property fmtid="{D5CDD505-2E9C-101B-9397-08002B2CF9AE}" pid="26" name="grammarly_documentContext">
    <vt:lpwstr>{"goals":[],"domain":"general","emotions":[],"dialect":"british"}</vt:lpwstr>
  </property>
</Properties>
</file>